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454E0E23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F96BCC" w:rsidRPr="00F96BCC">
        <w:rPr>
          <w:b/>
          <w:bCs/>
          <w:sz w:val="22"/>
          <w:szCs w:val="22"/>
        </w:rPr>
        <w:t xml:space="preserve">10 </w:t>
      </w:r>
      <w:r w:rsidR="00CE1E77">
        <w:rPr>
          <w:b/>
          <w:sz w:val="22"/>
          <w:szCs w:val="22"/>
        </w:rPr>
        <w:t>8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F96BCC">
        <w:rPr>
          <w:sz w:val="22"/>
          <w:szCs w:val="22"/>
        </w:rPr>
        <w:t>десять</w:t>
      </w:r>
      <w:r w:rsidR="00CE1E77">
        <w:rPr>
          <w:sz w:val="22"/>
          <w:szCs w:val="22"/>
        </w:rPr>
        <w:t xml:space="preserve"> тысяч </w:t>
      </w:r>
      <w:r w:rsidR="00F96BCC">
        <w:rPr>
          <w:sz w:val="22"/>
          <w:szCs w:val="22"/>
        </w:rPr>
        <w:t>восемьсот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4E33A44D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 xml:space="preserve">Заказчик производит </w:t>
      </w:r>
      <w:r w:rsidR="008C3F35">
        <w:rPr>
          <w:sz w:val="22"/>
          <w:szCs w:val="22"/>
        </w:rPr>
        <w:t>ежеквартально</w:t>
      </w:r>
      <w:r w:rsidRPr="000F6200">
        <w:rPr>
          <w:sz w:val="22"/>
          <w:szCs w:val="22"/>
        </w:rPr>
        <w:t xml:space="preserve">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</w:t>
      </w:r>
      <w:r w:rsidR="008C3F35">
        <w:rPr>
          <w:sz w:val="22"/>
          <w:szCs w:val="22"/>
        </w:rPr>
        <w:t>квартальный</w:t>
      </w:r>
      <w:r>
        <w:rPr>
          <w:sz w:val="22"/>
          <w:szCs w:val="22"/>
        </w:rPr>
        <w:t xml:space="preserve"> платеж составляет </w:t>
      </w:r>
      <w:r w:rsidR="008C3F35">
        <w:rPr>
          <w:sz w:val="22"/>
          <w:szCs w:val="22"/>
        </w:rPr>
        <w:t>27</w:t>
      </w:r>
      <w:r>
        <w:rPr>
          <w:sz w:val="22"/>
          <w:szCs w:val="22"/>
        </w:rPr>
        <w:t>00,00</w:t>
      </w:r>
      <w:r w:rsidR="008C3F35">
        <w:rPr>
          <w:sz w:val="22"/>
          <w:szCs w:val="22"/>
        </w:rPr>
        <w:t xml:space="preserve"> (две тысячи семьсот)</w:t>
      </w:r>
      <w:r>
        <w:rPr>
          <w:sz w:val="22"/>
          <w:szCs w:val="22"/>
        </w:rPr>
        <w:t xml:space="preserve">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</w:t>
      </w:r>
      <w:r w:rsidRPr="00E34EAB">
        <w:rPr>
          <w:sz w:val="22"/>
          <w:szCs w:val="22"/>
        </w:rPr>
        <w:lastRenderedPageBreak/>
        <w:t xml:space="preserve">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в претензии указывается истребуемая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200 мсек</w:t>
            </w:r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Удаленная настройка оборудования и системы по адресу заказчика. Доступ в личный кабинет для управления услугой и дополнительных сервисов на web-портале Исполнителя.</w:t>
      </w:r>
    </w:p>
    <w:p w14:paraId="072C3AEF" w14:textId="0E9E6446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41126E" w:rsidRPr="00741828">
        <w:rPr>
          <w:color w:val="000000" w:themeColor="text1"/>
          <w:sz w:val="22"/>
          <w:szCs w:val="22"/>
        </w:rPr>
        <w:t xml:space="preserve">№ </w:t>
      </w:r>
      <w:r w:rsidR="0041126E">
        <w:rPr>
          <w:color w:val="000000" w:themeColor="text1"/>
          <w:sz w:val="22"/>
          <w:szCs w:val="22"/>
        </w:rPr>
        <w:t>2606</w:t>
      </w:r>
      <w:r w:rsidR="0041126E" w:rsidRPr="00741828">
        <w:rPr>
          <w:color w:val="000000" w:themeColor="text1"/>
          <w:sz w:val="22"/>
          <w:szCs w:val="22"/>
        </w:rPr>
        <w:t xml:space="preserve"> от 31.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="0041126E" w:rsidRPr="00741828">
        <w:rPr>
          <w:color w:val="000000" w:themeColor="text1"/>
          <w:sz w:val="22"/>
          <w:szCs w:val="22"/>
        </w:rPr>
        <w:t xml:space="preserve"> г. и №</w:t>
      </w:r>
      <w:r w:rsidR="0041126E">
        <w:rPr>
          <w:color w:val="000000" w:themeColor="text1"/>
          <w:sz w:val="22"/>
          <w:szCs w:val="22"/>
        </w:rPr>
        <w:t>2607</w:t>
      </w:r>
      <w:r w:rsidR="0041126E" w:rsidRPr="00741828">
        <w:rPr>
          <w:color w:val="000000" w:themeColor="text1"/>
          <w:sz w:val="22"/>
          <w:szCs w:val="22"/>
        </w:rPr>
        <w:t xml:space="preserve"> от </w:t>
      </w:r>
      <w:r w:rsidR="0041126E">
        <w:rPr>
          <w:color w:val="000000" w:themeColor="text1"/>
          <w:sz w:val="22"/>
          <w:szCs w:val="22"/>
        </w:rPr>
        <w:t>31</w:t>
      </w:r>
      <w:r w:rsidR="0041126E" w:rsidRPr="00741828">
        <w:rPr>
          <w:color w:val="000000" w:themeColor="text1"/>
          <w:sz w:val="22"/>
          <w:szCs w:val="22"/>
        </w:rPr>
        <w:t>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Wі-Fi </w:t>
      </w:r>
      <w:r w:rsidRPr="00741828">
        <w:rPr>
          <w:color w:val="000000" w:themeColor="text1"/>
          <w:sz w:val="22"/>
          <w:szCs w:val="22"/>
        </w:rPr>
        <w:lastRenderedPageBreak/>
        <w:t>осуществляется оператором универсального обслуживания после проведения идентификации пользователей. Пользователь при подключении к Сети Wі-Fi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Wі-Fi:</w:t>
      </w:r>
    </w:p>
    <w:p w14:paraId="46DD92B4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web-портале Исполнителя.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(excel, cvs)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редиректа)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r w:rsidRPr="00741828">
        <w:rPr>
          <w:color w:val="000000" w:themeColor="text1"/>
          <w:sz w:val="22"/>
          <w:szCs w:val="22"/>
          <w:lang w:val="en-US"/>
        </w:rPr>
        <w:t>MikroTik</w:t>
      </w:r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графическое отображение статистики: посетители (устройства, посетители, действия, входы, методы аутентификации), номера телефонов, mac-адреса, даты и место подключения с МАС-адресом точки. Профиль пользователя (номер телефона, mac-адрес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«тип.т.д.», «тип.об.», «SSID», «ap_mac», «cl_mac», «user_agent», «referer», «url») и события (№, «Дата/Время», «UUID профиля», «Key», «Ext»,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DA66" w14:textId="77777777" w:rsidR="00273FD0" w:rsidRDefault="00273FD0">
      <w:r>
        <w:separator/>
      </w:r>
    </w:p>
  </w:endnote>
  <w:endnote w:type="continuationSeparator" w:id="0">
    <w:p w14:paraId="4545646C" w14:textId="77777777" w:rsidR="00273FD0" w:rsidRDefault="0027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8ACB" w14:textId="77777777" w:rsidR="00273FD0" w:rsidRDefault="00273FD0">
      <w:r>
        <w:separator/>
      </w:r>
    </w:p>
  </w:footnote>
  <w:footnote w:type="continuationSeparator" w:id="0">
    <w:p w14:paraId="2819C192" w14:textId="77777777" w:rsidR="00273FD0" w:rsidRDefault="0027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26414896">
    <w:abstractNumId w:val="0"/>
  </w:num>
  <w:num w:numId="2" w16cid:durableId="2112820250">
    <w:abstractNumId w:val="2"/>
  </w:num>
  <w:num w:numId="3" w16cid:durableId="1119420660">
    <w:abstractNumId w:val="22"/>
  </w:num>
  <w:num w:numId="4" w16cid:durableId="1797989130">
    <w:abstractNumId w:val="7"/>
  </w:num>
  <w:num w:numId="5" w16cid:durableId="1469397689">
    <w:abstractNumId w:val="20"/>
  </w:num>
  <w:num w:numId="6" w16cid:durableId="996768611">
    <w:abstractNumId w:val="3"/>
  </w:num>
  <w:num w:numId="7" w16cid:durableId="66804989">
    <w:abstractNumId w:val="13"/>
  </w:num>
  <w:num w:numId="8" w16cid:durableId="1669555489">
    <w:abstractNumId w:val="19"/>
  </w:num>
  <w:num w:numId="9" w16cid:durableId="1950626549">
    <w:abstractNumId w:val="21"/>
  </w:num>
  <w:num w:numId="10" w16cid:durableId="979846410">
    <w:abstractNumId w:val="17"/>
  </w:num>
  <w:num w:numId="11" w16cid:durableId="654453626">
    <w:abstractNumId w:val="5"/>
  </w:num>
  <w:num w:numId="12" w16cid:durableId="365448087">
    <w:abstractNumId w:val="15"/>
  </w:num>
  <w:num w:numId="13" w16cid:durableId="503740475">
    <w:abstractNumId w:val="9"/>
  </w:num>
  <w:num w:numId="14" w16cid:durableId="1876120171">
    <w:abstractNumId w:val="12"/>
  </w:num>
  <w:num w:numId="15" w16cid:durableId="419449319">
    <w:abstractNumId w:val="11"/>
  </w:num>
  <w:num w:numId="16" w16cid:durableId="976647313">
    <w:abstractNumId w:val="23"/>
  </w:num>
  <w:num w:numId="17" w16cid:durableId="1779061514">
    <w:abstractNumId w:val="18"/>
  </w:num>
  <w:num w:numId="18" w16cid:durableId="898829461">
    <w:abstractNumId w:val="16"/>
  </w:num>
  <w:num w:numId="19" w16cid:durableId="1582443922">
    <w:abstractNumId w:val="6"/>
  </w:num>
  <w:num w:numId="20" w16cid:durableId="1835299434">
    <w:abstractNumId w:val="1"/>
  </w:num>
  <w:num w:numId="21" w16cid:durableId="999506652">
    <w:abstractNumId w:val="8"/>
  </w:num>
  <w:num w:numId="22" w16cid:durableId="1968971904">
    <w:abstractNumId w:val="10"/>
  </w:num>
  <w:num w:numId="23" w16cid:durableId="997464768">
    <w:abstractNumId w:val="4"/>
  </w:num>
  <w:num w:numId="24" w16cid:durableId="11098128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3FD0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126E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4</cp:revision>
  <cp:lastPrinted>2018-10-03T10:10:00Z</cp:lastPrinted>
  <dcterms:created xsi:type="dcterms:W3CDTF">2021-12-09T10:14:00Z</dcterms:created>
  <dcterms:modified xsi:type="dcterms:W3CDTF">2022-09-28T08:23:00Z</dcterms:modified>
</cp:coreProperties>
</file>