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65A5EAB3"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 xml:space="preserve">2.1.  Цена Договора составляет </w:t>
      </w:r>
      <w:r w:rsidR="0072405D">
        <w:rPr>
          <w:b/>
          <w:color w:val="000000" w:themeColor="text1"/>
          <w:sz w:val="22"/>
          <w:szCs w:val="22"/>
        </w:rPr>
        <w:t>2</w:t>
      </w:r>
      <w:r w:rsidR="009E0A68">
        <w:rPr>
          <w:b/>
          <w:color w:val="000000" w:themeColor="text1"/>
          <w:sz w:val="22"/>
          <w:szCs w:val="22"/>
        </w:rPr>
        <w:t>2</w:t>
      </w:r>
      <w:r w:rsidR="008B1B0F">
        <w:rPr>
          <w:b/>
          <w:color w:val="000000" w:themeColor="text1"/>
          <w:sz w:val="22"/>
          <w:szCs w:val="22"/>
        </w:rPr>
        <w:t xml:space="preserve"> 0</w:t>
      </w:r>
      <w:r w:rsidRPr="00741828">
        <w:rPr>
          <w:b/>
          <w:color w:val="000000" w:themeColor="text1"/>
          <w:sz w:val="22"/>
          <w:szCs w:val="22"/>
        </w:rPr>
        <w:t>00,00</w:t>
      </w:r>
      <w:r w:rsidRPr="00741828">
        <w:rPr>
          <w:color w:val="000000" w:themeColor="text1"/>
          <w:sz w:val="22"/>
          <w:szCs w:val="22"/>
        </w:rPr>
        <w:t xml:space="preserve"> (</w:t>
      </w:r>
      <w:r w:rsidR="0072405D">
        <w:rPr>
          <w:color w:val="000000" w:themeColor="text1"/>
          <w:sz w:val="22"/>
          <w:szCs w:val="22"/>
        </w:rPr>
        <w:t>двад</w:t>
      </w:r>
      <w:r w:rsidR="00695E22">
        <w:rPr>
          <w:color w:val="000000" w:themeColor="text1"/>
          <w:sz w:val="22"/>
          <w:szCs w:val="22"/>
        </w:rPr>
        <w:t>цать</w:t>
      </w:r>
      <w:r w:rsidR="00CE1E77" w:rsidRPr="00741828">
        <w:rPr>
          <w:color w:val="000000" w:themeColor="text1"/>
          <w:sz w:val="22"/>
          <w:szCs w:val="22"/>
        </w:rPr>
        <w:t xml:space="preserve"> </w:t>
      </w:r>
      <w:r w:rsidR="009E0A68">
        <w:rPr>
          <w:color w:val="000000" w:themeColor="text1"/>
          <w:sz w:val="22"/>
          <w:szCs w:val="22"/>
        </w:rPr>
        <w:t xml:space="preserve">две </w:t>
      </w:r>
      <w:r w:rsidR="00CE1E77" w:rsidRPr="00741828">
        <w:rPr>
          <w:color w:val="000000" w:themeColor="text1"/>
          <w:sz w:val="22"/>
          <w:szCs w:val="22"/>
        </w:rPr>
        <w:t>тысяч</w:t>
      </w:r>
      <w:r w:rsidR="009E0A68">
        <w:rPr>
          <w:color w:val="000000" w:themeColor="text1"/>
          <w:sz w:val="22"/>
          <w:szCs w:val="22"/>
        </w:rPr>
        <w:t>и</w:t>
      </w:r>
      <w:r w:rsidRPr="00741828">
        <w:rPr>
          <w:color w:val="000000" w:themeColor="text1"/>
          <w:sz w:val="22"/>
          <w:szCs w:val="22"/>
        </w:rPr>
        <w:t xml:space="preserve"> 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1DD89B9F"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w:t>
      </w:r>
      <w:r w:rsidR="00633772" w:rsidRPr="005E661B">
        <w:rPr>
          <w:color w:val="000000" w:themeColor="text1"/>
          <w:sz w:val="22"/>
          <w:szCs w:val="22"/>
        </w:rPr>
        <w:t>Заказчик производит оплату Услуг Исполнителя в течение 10 (Десяти) банковских дней с даты подписания Акта сдачи-приемки услуг на основании счета Исполнителя в рублях, путем осуществления безналичных расчетов на расчетный счет Исполнителя.</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490CA59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695E22">
        <w:rPr>
          <w:color w:val="000000" w:themeColor="text1"/>
          <w:sz w:val="22"/>
          <w:szCs w:val="22"/>
          <w:highlight w:val="yellow"/>
        </w:rPr>
        <w:t>_</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695E22">
        <w:rPr>
          <w:color w:val="000000" w:themeColor="text1"/>
          <w:sz w:val="22"/>
          <w:szCs w:val="22"/>
          <w:highlight w:val="yellow"/>
        </w:rPr>
        <w:t>_</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E30A4E3"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 в том числе Гражданским кодексом РФ, Налоговым кодексом РФ, Федеральным законом от 06.04.2011 </w:t>
      </w:r>
      <w:r w:rsidRPr="00741828">
        <w:rPr>
          <w:color w:val="000000" w:themeColor="text1"/>
          <w:sz w:val="22"/>
          <w:szCs w:val="22"/>
        </w:rPr>
        <w:lastRenderedPageBreak/>
        <w:t xml:space="preserve">года N 63-ФЗ "Об электронной подписи", </w:t>
      </w:r>
      <w:r w:rsidR="008B4CEF" w:rsidRPr="00B71E4C">
        <w:rPr>
          <w:sz w:val="22"/>
          <w:szCs w:val="22"/>
        </w:rPr>
        <w:t>Приказ</w:t>
      </w:r>
      <w:r w:rsidR="008B4CEF">
        <w:rPr>
          <w:sz w:val="22"/>
          <w:szCs w:val="22"/>
        </w:rPr>
        <w:t>ом</w:t>
      </w:r>
      <w:r w:rsidR="008B4CEF" w:rsidRPr="00B71E4C">
        <w:rPr>
          <w:sz w:val="22"/>
          <w:szCs w:val="22"/>
        </w:rPr>
        <w:t xml:space="preserve"> Мин</w:t>
      </w:r>
      <w:r w:rsidR="008B4CEF">
        <w:rPr>
          <w:sz w:val="22"/>
          <w:szCs w:val="22"/>
        </w:rPr>
        <w:t xml:space="preserve">фина России от 05.02.2021 N 14н </w:t>
      </w:r>
      <w:r w:rsidR="008B4CEF" w:rsidRPr="00B71E4C">
        <w:rPr>
          <w:sz w:val="22"/>
          <w:szCs w:val="22"/>
        </w:rPr>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008B4CEF">
        <w:rPr>
          <w:sz w:val="22"/>
          <w:szCs w:val="22"/>
        </w:rPr>
        <w:t>.</w:t>
      </w:r>
      <w:r w:rsidRPr="00741828">
        <w:rPr>
          <w:color w:val="000000" w:themeColor="text1"/>
          <w:sz w:val="22"/>
          <w:szCs w:val="22"/>
        </w:rPr>
        <w:t>.</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w:t>
      </w:r>
      <w:r w:rsidRPr="00741828">
        <w:rPr>
          <w:color w:val="000000" w:themeColor="text1"/>
          <w:sz w:val="22"/>
          <w:szCs w:val="22"/>
        </w:rPr>
        <w:lastRenderedPageBreak/>
        <w:t xml:space="preserve">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16B41A6A"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253C18" w:rsidRPr="00741828">
        <w:rPr>
          <w:color w:val="000000" w:themeColor="text1"/>
          <w:sz w:val="22"/>
          <w:szCs w:val="22"/>
          <w:highlight w:val="yellow"/>
        </w:rPr>
        <w:t>2</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w:t>
      </w:r>
      <w:r w:rsidRPr="00741828">
        <w:rPr>
          <w:color w:val="000000" w:themeColor="text1"/>
          <w:sz w:val="22"/>
          <w:szCs w:val="22"/>
        </w:rPr>
        <w:lastRenderedPageBreak/>
        <w:t>форме по почте заказным письмом по почтовому адресу Стороны, указанному в разделе 13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2DAA3B5E"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w:t>
            </w:r>
            <w:proofErr w:type="spellStart"/>
            <w:r w:rsidRPr="00741828">
              <w:rPr>
                <w:color w:val="000000" w:themeColor="text1"/>
                <w:spacing w:val="5"/>
                <w:sz w:val="22"/>
                <w:szCs w:val="22"/>
                <w:lang w:eastAsia="ru-RU"/>
              </w:rPr>
              <w:t>помещ</w:t>
            </w:r>
            <w:proofErr w:type="spellEnd"/>
            <w:r w:rsidR="00F41E47">
              <w:rPr>
                <w:color w:val="000000" w:themeColor="text1"/>
                <w:spacing w:val="5"/>
                <w:sz w:val="22"/>
                <w:szCs w:val="22"/>
                <w:lang w:eastAsia="ru-RU"/>
              </w:rPr>
              <w:t>. 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6C1A4E89"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9E0A6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9E0A68">
              <w:rPr>
                <w:color w:val="000000" w:themeColor="text1"/>
                <w:spacing w:val="-2"/>
                <w:sz w:val="22"/>
                <w:szCs w:val="22"/>
                <w:lang w:eastAsia="ru-RU"/>
              </w:rPr>
              <w:t>-</w:t>
            </w:r>
            <w:r w:rsidRPr="00741828">
              <w:rPr>
                <w:color w:val="000000" w:themeColor="text1"/>
                <w:spacing w:val="-2"/>
                <w:sz w:val="22"/>
                <w:szCs w:val="22"/>
                <w:lang w:val="en-US" w:eastAsia="ru-RU"/>
              </w:rPr>
              <w:t>mail</w:t>
            </w:r>
            <w:r w:rsidRPr="009E0A6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9E0A6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9E0A6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9E0A6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3F4E8A83" w14:textId="77777777" w:rsidR="009E0A68" w:rsidRDefault="009E0A68" w:rsidP="001D5F0C">
      <w:pPr>
        <w:widowControl w:val="0"/>
        <w:autoSpaceDE w:val="0"/>
        <w:ind w:firstLine="6237"/>
        <w:rPr>
          <w:color w:val="000000" w:themeColor="text1"/>
          <w:sz w:val="22"/>
          <w:szCs w:val="22"/>
        </w:rPr>
      </w:pPr>
    </w:p>
    <w:p w14:paraId="2547ADB3" w14:textId="2929AFEB"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672814C1"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w:t>
      </w:r>
      <w:r w:rsidR="00292F1A" w:rsidRPr="00741828">
        <w:rPr>
          <w:color w:val="000000" w:themeColor="text1"/>
          <w:sz w:val="22"/>
          <w:szCs w:val="22"/>
        </w:rPr>
        <w:t xml:space="preserve">№ </w:t>
      </w:r>
      <w:r w:rsidR="00292F1A">
        <w:rPr>
          <w:color w:val="000000" w:themeColor="text1"/>
          <w:sz w:val="22"/>
          <w:szCs w:val="22"/>
        </w:rPr>
        <w:t>2606</w:t>
      </w:r>
      <w:r w:rsidR="00292F1A" w:rsidRPr="00741828">
        <w:rPr>
          <w:color w:val="000000" w:themeColor="text1"/>
          <w:sz w:val="22"/>
          <w:szCs w:val="22"/>
        </w:rPr>
        <w:t xml:space="preserve"> от 31.</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00292F1A" w:rsidRPr="00741828">
        <w:rPr>
          <w:color w:val="000000" w:themeColor="text1"/>
          <w:sz w:val="22"/>
          <w:szCs w:val="22"/>
        </w:rPr>
        <w:t xml:space="preserve"> г. и №</w:t>
      </w:r>
      <w:r w:rsidR="00292F1A">
        <w:rPr>
          <w:color w:val="000000" w:themeColor="text1"/>
          <w:sz w:val="22"/>
          <w:szCs w:val="22"/>
        </w:rPr>
        <w:t>2607</w:t>
      </w:r>
      <w:r w:rsidR="00292F1A" w:rsidRPr="00741828">
        <w:rPr>
          <w:color w:val="000000" w:themeColor="text1"/>
          <w:sz w:val="22"/>
          <w:szCs w:val="22"/>
        </w:rPr>
        <w:t xml:space="preserve"> от </w:t>
      </w:r>
      <w:r w:rsidR="00292F1A">
        <w:rPr>
          <w:color w:val="000000" w:themeColor="text1"/>
          <w:sz w:val="22"/>
          <w:szCs w:val="22"/>
        </w:rPr>
        <w:t>31</w:t>
      </w:r>
      <w:r w:rsidR="00292F1A" w:rsidRPr="00741828">
        <w:rPr>
          <w:color w:val="000000" w:themeColor="text1"/>
          <w:sz w:val="22"/>
          <w:szCs w:val="22"/>
        </w:rPr>
        <w:t>.</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5C59C000" w14:textId="77777777" w:rsidR="005450CA" w:rsidRDefault="006C62FE" w:rsidP="005450CA">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r w:rsidR="005450CA" w:rsidRPr="005450CA">
        <w:rPr>
          <w:color w:val="000000" w:themeColor="text1"/>
          <w:sz w:val="22"/>
          <w:szCs w:val="22"/>
        </w:rPr>
        <w:t xml:space="preserve"> </w:t>
      </w:r>
    </w:p>
    <w:p w14:paraId="3F61034A" w14:textId="1D76C64E" w:rsidR="005450CA" w:rsidRPr="00545D8F" w:rsidRDefault="005450CA" w:rsidP="005450CA">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СМС: на странице авторизации пользователь вводит свой номер телефона, на который получает </w:t>
      </w:r>
      <w:proofErr w:type="spellStart"/>
      <w:r w:rsidRPr="00545D8F">
        <w:rPr>
          <w:color w:val="000000" w:themeColor="text1"/>
          <w:sz w:val="22"/>
          <w:szCs w:val="22"/>
        </w:rPr>
        <w:t>СМС-сообщение</w:t>
      </w:r>
      <w:proofErr w:type="spellEnd"/>
      <w:r w:rsidRPr="00545D8F">
        <w:rPr>
          <w:color w:val="000000" w:themeColor="text1"/>
          <w:sz w:val="22"/>
          <w:szCs w:val="22"/>
        </w:rPr>
        <w:t xml:space="preserve"> с кодом. Ежемесячно включено </w:t>
      </w:r>
      <w:r w:rsidR="009E0A68">
        <w:rPr>
          <w:color w:val="000000" w:themeColor="text1"/>
          <w:sz w:val="22"/>
          <w:szCs w:val="22"/>
        </w:rPr>
        <w:t>до 15</w:t>
      </w:r>
      <w:r w:rsidRPr="00545D8F">
        <w:rPr>
          <w:color w:val="000000" w:themeColor="text1"/>
          <w:sz w:val="22"/>
          <w:szCs w:val="22"/>
        </w:rPr>
        <w:t xml:space="preserve">0 </w:t>
      </w:r>
      <w:proofErr w:type="spellStart"/>
      <w:r w:rsidRPr="00545D8F">
        <w:rPr>
          <w:color w:val="000000" w:themeColor="text1"/>
          <w:sz w:val="22"/>
          <w:szCs w:val="22"/>
        </w:rPr>
        <w:t>СМС-сообщений</w:t>
      </w:r>
      <w:proofErr w:type="spellEnd"/>
      <w:r w:rsidRPr="00545D8F">
        <w:rPr>
          <w:color w:val="000000" w:themeColor="text1"/>
          <w:sz w:val="22"/>
          <w:szCs w:val="22"/>
        </w:rPr>
        <w:t>. По окончании пакета СМС пользователи автоматически перенаправляются на авторизацию по звонку.</w:t>
      </w:r>
    </w:p>
    <w:p w14:paraId="2BE05B6D" w14:textId="07C812BD" w:rsidR="00E3660E" w:rsidRPr="00741828" w:rsidRDefault="005450CA" w:rsidP="005450CA">
      <w:pPr>
        <w:pStyle w:val="af4"/>
        <w:numPr>
          <w:ilvl w:val="1"/>
          <w:numId w:val="31"/>
        </w:numPr>
        <w:tabs>
          <w:tab w:val="left" w:pos="284"/>
        </w:tabs>
        <w:suppressAutoHyphens w:val="0"/>
        <w:spacing w:after="120"/>
        <w:jc w:val="both"/>
        <w:rPr>
          <w:color w:val="000000" w:themeColor="text1"/>
          <w:sz w:val="22"/>
          <w:szCs w:val="22"/>
        </w:rPr>
      </w:pPr>
      <w:r w:rsidRPr="00545D8F">
        <w:rPr>
          <w:color w:val="000000" w:themeColor="text1"/>
          <w:sz w:val="22"/>
          <w:szCs w:val="22"/>
        </w:rPr>
        <w:t xml:space="preserve">Идентификация по ваучерам: пользователь получает </w:t>
      </w:r>
      <w:proofErr w:type="spellStart"/>
      <w:r w:rsidRPr="00545D8F">
        <w:rPr>
          <w:color w:val="000000" w:themeColor="text1"/>
          <w:sz w:val="22"/>
          <w:szCs w:val="22"/>
        </w:rPr>
        <w:t>уникальныи</w:t>
      </w:r>
      <w:proofErr w:type="spellEnd"/>
      <w:r w:rsidRPr="00545D8F">
        <w:rPr>
          <w:color w:val="000000" w:themeColor="text1"/>
          <w:sz w:val="22"/>
          <w:szCs w:val="22"/>
        </w:rPr>
        <w:t>̆ логин и пароль</w:t>
      </w:r>
      <w:r>
        <w:rPr>
          <w:color w:val="000000" w:themeColor="text1"/>
          <w:sz w:val="22"/>
          <w:szCs w:val="22"/>
        </w:rPr>
        <w:t xml:space="preserve"> (</w:t>
      </w:r>
      <w:proofErr w:type="spellStart"/>
      <w:r>
        <w:rPr>
          <w:color w:val="000000" w:themeColor="text1"/>
          <w:sz w:val="22"/>
          <w:szCs w:val="22"/>
        </w:rPr>
        <w:t>вачер</w:t>
      </w:r>
      <w:proofErr w:type="spellEnd"/>
      <w:r>
        <w:rPr>
          <w:color w:val="000000" w:themeColor="text1"/>
          <w:sz w:val="22"/>
          <w:szCs w:val="22"/>
        </w:rPr>
        <w:t>)</w:t>
      </w:r>
      <w:r w:rsidRPr="00545D8F">
        <w:rPr>
          <w:color w:val="000000" w:themeColor="text1"/>
          <w:sz w:val="22"/>
          <w:szCs w:val="22"/>
        </w:rPr>
        <w:t xml:space="preserve">, которые </w:t>
      </w:r>
      <w:proofErr w:type="spellStart"/>
      <w:r w:rsidRPr="00545D8F">
        <w:rPr>
          <w:color w:val="000000" w:themeColor="text1"/>
          <w:sz w:val="22"/>
          <w:szCs w:val="22"/>
        </w:rPr>
        <w:t>действуют</w:t>
      </w:r>
      <w:proofErr w:type="spellEnd"/>
      <w:r w:rsidRPr="00545D8F">
        <w:rPr>
          <w:color w:val="000000" w:themeColor="text1"/>
          <w:sz w:val="22"/>
          <w:szCs w:val="22"/>
        </w:rPr>
        <w:t xml:space="preserve"> ограниченное время (подходит для гостиниц, баз отдыха и </w:t>
      </w:r>
      <w:proofErr w:type="gramStart"/>
      <w:r w:rsidRPr="00545D8F">
        <w:rPr>
          <w:color w:val="000000" w:themeColor="text1"/>
          <w:sz w:val="22"/>
          <w:szCs w:val="22"/>
        </w:rPr>
        <w:t>т.п.</w:t>
      </w:r>
      <w:proofErr w:type="gramEnd"/>
      <w:r w:rsidRPr="00545D8F">
        <w:rPr>
          <w:color w:val="000000" w:themeColor="text1"/>
          <w:sz w:val="22"/>
          <w:szCs w:val="22"/>
        </w:rPr>
        <w:t>)</w:t>
      </w:r>
      <w:r>
        <w:rPr>
          <w:color w:val="000000" w:themeColor="text1"/>
          <w:sz w:val="22"/>
          <w:szCs w:val="22"/>
        </w:rPr>
        <w:t>. Логин и пароль генерируются системой, время действия ваучера назначает Заказчик при создании ваучера</w:t>
      </w:r>
      <w:r w:rsidRPr="00545D8F">
        <w:rPr>
          <w:color w:val="000000" w:themeColor="text1"/>
          <w:sz w:val="22"/>
          <w:szCs w:val="22"/>
        </w:rPr>
        <w:t xml:space="preserve">. Ваучер привязан к паспортным данным, датам заезда-выезда, комнате проживания и </w:t>
      </w:r>
      <w:proofErr w:type="gramStart"/>
      <w:r w:rsidRPr="00545D8F">
        <w:rPr>
          <w:color w:val="000000" w:themeColor="text1"/>
          <w:sz w:val="22"/>
          <w:szCs w:val="22"/>
        </w:rPr>
        <w:t>т.п.</w:t>
      </w:r>
      <w:proofErr w:type="gramEnd"/>
      <w:r w:rsidRPr="00545D8F">
        <w:rPr>
          <w:color w:val="000000" w:themeColor="text1"/>
          <w:sz w:val="22"/>
          <w:szCs w:val="22"/>
        </w:rPr>
        <w:t xml:space="preserve"> Возможна интеграция с </w:t>
      </w:r>
      <w:proofErr w:type="spellStart"/>
      <w:r w:rsidRPr="00545D8F">
        <w:rPr>
          <w:color w:val="000000" w:themeColor="text1"/>
          <w:sz w:val="22"/>
          <w:szCs w:val="22"/>
        </w:rPr>
        <w:t>системои</w:t>
      </w:r>
      <w:proofErr w:type="spellEnd"/>
      <w:r w:rsidRPr="00545D8F">
        <w:rPr>
          <w:color w:val="000000" w:themeColor="text1"/>
          <w:sz w:val="22"/>
          <w:szCs w:val="22"/>
        </w:rPr>
        <w:t>̆ управления отелем для автоматического создания ваучеров.</w:t>
      </w:r>
      <w:r>
        <w:rPr>
          <w:color w:val="000000" w:themeColor="text1"/>
          <w:sz w:val="22"/>
          <w:szCs w:val="22"/>
        </w:rPr>
        <w:t xml:space="preserve"> Возможно массовое создание ваучеров до 50 шт.</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100DF835" w:rsidR="00DB61D9" w:rsidRDefault="00DB61D9" w:rsidP="002228A8">
      <w:pPr>
        <w:widowControl w:val="0"/>
        <w:autoSpaceDE w:val="0"/>
        <w:rPr>
          <w:b/>
          <w:color w:val="000000" w:themeColor="text1"/>
          <w:sz w:val="22"/>
          <w:szCs w:val="22"/>
          <w:shd w:val="clear" w:color="auto" w:fill="FFFFFF"/>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w:t>
      </w:r>
      <w:r w:rsidR="00633772">
        <w:rPr>
          <w:b/>
          <w:color w:val="000000" w:themeColor="text1"/>
          <w:sz w:val="22"/>
          <w:szCs w:val="22"/>
          <w:shd w:val="clear" w:color="auto" w:fill="FFFFFF"/>
        </w:rPr>
        <w:t>1</w:t>
      </w:r>
      <w:r w:rsidRPr="00741828">
        <w:rPr>
          <w:b/>
          <w:color w:val="000000" w:themeColor="text1"/>
          <w:sz w:val="22"/>
          <w:szCs w:val="22"/>
          <w:shd w:val="clear" w:color="auto" w:fill="FFFFFF"/>
        </w:rPr>
        <w:t xml:space="preserve"> </w:t>
      </w:r>
      <w:proofErr w:type="spellStart"/>
      <w:proofErr w:type="gramStart"/>
      <w:r w:rsidRPr="00741828">
        <w:rPr>
          <w:b/>
          <w:color w:val="000000" w:themeColor="text1"/>
          <w:sz w:val="22"/>
          <w:szCs w:val="22"/>
          <w:shd w:val="clear" w:color="auto" w:fill="FFFFFF"/>
        </w:rPr>
        <w:t>усл.ед</w:t>
      </w:r>
      <w:proofErr w:type="spellEnd"/>
      <w:proofErr w:type="gram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695E22">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695E22">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50AF717F" w14:textId="77777777" w:rsidR="00DB61D9" w:rsidRPr="00741828" w:rsidRDefault="00DB61D9" w:rsidP="008B1B0F">
      <w:pPr>
        <w:widowControl w:val="0"/>
        <w:tabs>
          <w:tab w:val="left" w:pos="4155"/>
          <w:tab w:val="right" w:pos="9921"/>
        </w:tabs>
        <w:autoSpaceDE w:val="0"/>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1F48DD4E"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72405D">
              <w:rPr>
                <w:color w:val="000000" w:themeColor="text1"/>
                <w:sz w:val="22"/>
                <w:szCs w:val="22"/>
              </w:rPr>
              <w:t>2</w:t>
            </w:r>
            <w:r w:rsidR="009E0A68">
              <w:rPr>
                <w:color w:val="000000" w:themeColor="text1"/>
                <w:sz w:val="22"/>
                <w:szCs w:val="22"/>
              </w:rPr>
              <w:t>2</w:t>
            </w:r>
            <w:r w:rsidR="00253C18" w:rsidRPr="00741828">
              <w:rPr>
                <w:color w:val="000000" w:themeColor="text1"/>
                <w:sz w:val="22"/>
                <w:szCs w:val="22"/>
              </w:rPr>
              <w:t xml:space="preserve"> </w:t>
            </w:r>
            <w:r w:rsidR="00695E22">
              <w:rPr>
                <w:color w:val="000000" w:themeColor="text1"/>
                <w:sz w:val="22"/>
                <w:szCs w:val="22"/>
              </w:rPr>
              <w:t>0</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07DE2D89"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695E22">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695E22">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0E60" w14:textId="77777777" w:rsidR="00F8519A" w:rsidRDefault="00F8519A">
      <w:r>
        <w:separator/>
      </w:r>
    </w:p>
  </w:endnote>
  <w:endnote w:type="continuationSeparator" w:id="0">
    <w:p w14:paraId="01BC2A7D" w14:textId="77777777" w:rsidR="00F8519A" w:rsidRDefault="00F8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CC"/>
    <w:family w:val="roman"/>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0FF6" w14:textId="77777777" w:rsidR="00F8519A" w:rsidRDefault="00F8519A">
      <w:r>
        <w:separator/>
      </w:r>
    </w:p>
  </w:footnote>
  <w:footnote w:type="continuationSeparator" w:id="0">
    <w:p w14:paraId="3AAAF451" w14:textId="77777777" w:rsidR="00F8519A" w:rsidRDefault="00F8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373844199">
    <w:abstractNumId w:val="0"/>
  </w:num>
  <w:num w:numId="2" w16cid:durableId="1521161828">
    <w:abstractNumId w:val="3"/>
  </w:num>
  <w:num w:numId="3" w16cid:durableId="1063791408">
    <w:abstractNumId w:val="30"/>
  </w:num>
  <w:num w:numId="4" w16cid:durableId="498009357">
    <w:abstractNumId w:val="10"/>
  </w:num>
  <w:num w:numId="5" w16cid:durableId="550727617">
    <w:abstractNumId w:val="28"/>
  </w:num>
  <w:num w:numId="6" w16cid:durableId="1666013244">
    <w:abstractNumId w:val="5"/>
  </w:num>
  <w:num w:numId="7" w16cid:durableId="242767438">
    <w:abstractNumId w:val="19"/>
  </w:num>
  <w:num w:numId="8" w16cid:durableId="2144421111">
    <w:abstractNumId w:val="27"/>
  </w:num>
  <w:num w:numId="9" w16cid:durableId="1344165891">
    <w:abstractNumId w:val="29"/>
  </w:num>
  <w:num w:numId="10" w16cid:durableId="1589535341">
    <w:abstractNumId w:val="25"/>
  </w:num>
  <w:num w:numId="11" w16cid:durableId="904686447">
    <w:abstractNumId w:val="7"/>
  </w:num>
  <w:num w:numId="12" w16cid:durableId="1564179650">
    <w:abstractNumId w:val="23"/>
  </w:num>
  <w:num w:numId="13" w16cid:durableId="57092448">
    <w:abstractNumId w:val="12"/>
  </w:num>
  <w:num w:numId="14" w16cid:durableId="596443365">
    <w:abstractNumId w:val="17"/>
  </w:num>
  <w:num w:numId="15" w16cid:durableId="694692873">
    <w:abstractNumId w:val="16"/>
  </w:num>
  <w:num w:numId="16" w16cid:durableId="1340428688">
    <w:abstractNumId w:val="31"/>
  </w:num>
  <w:num w:numId="17" w16cid:durableId="526599783">
    <w:abstractNumId w:val="26"/>
  </w:num>
  <w:num w:numId="18" w16cid:durableId="1363826768">
    <w:abstractNumId w:val="24"/>
  </w:num>
  <w:num w:numId="19" w16cid:durableId="1303390195">
    <w:abstractNumId w:val="8"/>
  </w:num>
  <w:num w:numId="20" w16cid:durableId="413940956">
    <w:abstractNumId w:val="2"/>
  </w:num>
  <w:num w:numId="21" w16cid:durableId="1469109">
    <w:abstractNumId w:val="11"/>
  </w:num>
  <w:num w:numId="22" w16cid:durableId="76485395">
    <w:abstractNumId w:val="15"/>
  </w:num>
  <w:num w:numId="23" w16cid:durableId="1253663355">
    <w:abstractNumId w:val="6"/>
  </w:num>
  <w:num w:numId="24" w16cid:durableId="331491604">
    <w:abstractNumId w:val="18"/>
  </w:num>
  <w:num w:numId="25" w16cid:durableId="1963997519">
    <w:abstractNumId w:val="20"/>
  </w:num>
  <w:num w:numId="26" w16cid:durableId="822620548">
    <w:abstractNumId w:val="13"/>
  </w:num>
  <w:num w:numId="27" w16cid:durableId="1153176517">
    <w:abstractNumId w:val="1"/>
  </w:num>
  <w:num w:numId="28" w16cid:durableId="1730954367">
    <w:abstractNumId w:val="21"/>
  </w:num>
  <w:num w:numId="29" w16cid:durableId="41104706">
    <w:abstractNumId w:val="9"/>
  </w:num>
  <w:num w:numId="30" w16cid:durableId="510730052">
    <w:abstractNumId w:val="14"/>
  </w:num>
  <w:num w:numId="31" w16cid:durableId="1022779539">
    <w:abstractNumId w:val="22"/>
  </w:num>
  <w:num w:numId="32" w16cid:durableId="153461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14072"/>
    <w:rsid w:val="000247AD"/>
    <w:rsid w:val="000301A6"/>
    <w:rsid w:val="00032382"/>
    <w:rsid w:val="000345CE"/>
    <w:rsid w:val="00044FB7"/>
    <w:rsid w:val="000469C5"/>
    <w:rsid w:val="00060EBB"/>
    <w:rsid w:val="00061C7A"/>
    <w:rsid w:val="0006238B"/>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602"/>
    <w:rsid w:val="001939CC"/>
    <w:rsid w:val="001942CA"/>
    <w:rsid w:val="001947F9"/>
    <w:rsid w:val="001A072B"/>
    <w:rsid w:val="001A3A86"/>
    <w:rsid w:val="001A7115"/>
    <w:rsid w:val="001A72E8"/>
    <w:rsid w:val="001B00F2"/>
    <w:rsid w:val="001B61E3"/>
    <w:rsid w:val="001C10B1"/>
    <w:rsid w:val="001C52AE"/>
    <w:rsid w:val="001D3FBB"/>
    <w:rsid w:val="001D5F0C"/>
    <w:rsid w:val="001E77FF"/>
    <w:rsid w:val="0020139D"/>
    <w:rsid w:val="00201676"/>
    <w:rsid w:val="00202C8E"/>
    <w:rsid w:val="00205008"/>
    <w:rsid w:val="002057D4"/>
    <w:rsid w:val="002228A8"/>
    <w:rsid w:val="00225086"/>
    <w:rsid w:val="00227359"/>
    <w:rsid w:val="00227EC5"/>
    <w:rsid w:val="00235572"/>
    <w:rsid w:val="002367FE"/>
    <w:rsid w:val="00236DC8"/>
    <w:rsid w:val="002462CC"/>
    <w:rsid w:val="00253185"/>
    <w:rsid w:val="002535B7"/>
    <w:rsid w:val="00253C18"/>
    <w:rsid w:val="00253FE9"/>
    <w:rsid w:val="00255F2A"/>
    <w:rsid w:val="0027047B"/>
    <w:rsid w:val="002759B4"/>
    <w:rsid w:val="002769B2"/>
    <w:rsid w:val="00281F36"/>
    <w:rsid w:val="00284C5A"/>
    <w:rsid w:val="00290C38"/>
    <w:rsid w:val="00292F1A"/>
    <w:rsid w:val="002A3D62"/>
    <w:rsid w:val="002A438A"/>
    <w:rsid w:val="002B02BF"/>
    <w:rsid w:val="002B5C8B"/>
    <w:rsid w:val="002C07AC"/>
    <w:rsid w:val="002D6FDC"/>
    <w:rsid w:val="002E0454"/>
    <w:rsid w:val="002E0B71"/>
    <w:rsid w:val="002E54D6"/>
    <w:rsid w:val="002F2690"/>
    <w:rsid w:val="003008C5"/>
    <w:rsid w:val="00301054"/>
    <w:rsid w:val="0030334B"/>
    <w:rsid w:val="00310361"/>
    <w:rsid w:val="003338FF"/>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366A"/>
    <w:rsid w:val="004F25E3"/>
    <w:rsid w:val="00501A00"/>
    <w:rsid w:val="00501B45"/>
    <w:rsid w:val="005050D8"/>
    <w:rsid w:val="0050775C"/>
    <w:rsid w:val="00522B06"/>
    <w:rsid w:val="005235A2"/>
    <w:rsid w:val="00527697"/>
    <w:rsid w:val="00533154"/>
    <w:rsid w:val="00536152"/>
    <w:rsid w:val="005412DE"/>
    <w:rsid w:val="0054133B"/>
    <w:rsid w:val="005450CA"/>
    <w:rsid w:val="005473F1"/>
    <w:rsid w:val="00547B08"/>
    <w:rsid w:val="0055253D"/>
    <w:rsid w:val="00557143"/>
    <w:rsid w:val="00557F6C"/>
    <w:rsid w:val="00560DB8"/>
    <w:rsid w:val="00560E34"/>
    <w:rsid w:val="00563DB2"/>
    <w:rsid w:val="005673E7"/>
    <w:rsid w:val="00577F6E"/>
    <w:rsid w:val="00580048"/>
    <w:rsid w:val="005905D6"/>
    <w:rsid w:val="005A0DA1"/>
    <w:rsid w:val="005A580A"/>
    <w:rsid w:val="005B468E"/>
    <w:rsid w:val="005C12E0"/>
    <w:rsid w:val="005C2434"/>
    <w:rsid w:val="005C2B01"/>
    <w:rsid w:val="005C5811"/>
    <w:rsid w:val="005D4684"/>
    <w:rsid w:val="005D6153"/>
    <w:rsid w:val="005E3E84"/>
    <w:rsid w:val="005E661B"/>
    <w:rsid w:val="00602FF9"/>
    <w:rsid w:val="00625F25"/>
    <w:rsid w:val="00627CEE"/>
    <w:rsid w:val="006330DB"/>
    <w:rsid w:val="00633617"/>
    <w:rsid w:val="00633772"/>
    <w:rsid w:val="006418B9"/>
    <w:rsid w:val="0065763C"/>
    <w:rsid w:val="0066159B"/>
    <w:rsid w:val="0066270C"/>
    <w:rsid w:val="00663E33"/>
    <w:rsid w:val="006649F3"/>
    <w:rsid w:val="0068097C"/>
    <w:rsid w:val="00686119"/>
    <w:rsid w:val="0069020F"/>
    <w:rsid w:val="00692361"/>
    <w:rsid w:val="00695E22"/>
    <w:rsid w:val="00696287"/>
    <w:rsid w:val="006A4AB0"/>
    <w:rsid w:val="006B58DE"/>
    <w:rsid w:val="006B7274"/>
    <w:rsid w:val="006B7B97"/>
    <w:rsid w:val="006C5656"/>
    <w:rsid w:val="006C5D38"/>
    <w:rsid w:val="006C62FE"/>
    <w:rsid w:val="006D3B62"/>
    <w:rsid w:val="006D5844"/>
    <w:rsid w:val="006D7240"/>
    <w:rsid w:val="006D7377"/>
    <w:rsid w:val="006E30BF"/>
    <w:rsid w:val="006F7579"/>
    <w:rsid w:val="006F7885"/>
    <w:rsid w:val="00700589"/>
    <w:rsid w:val="00701716"/>
    <w:rsid w:val="00706BB2"/>
    <w:rsid w:val="007158D3"/>
    <w:rsid w:val="00720713"/>
    <w:rsid w:val="0072405D"/>
    <w:rsid w:val="00727D1F"/>
    <w:rsid w:val="00741828"/>
    <w:rsid w:val="007445EF"/>
    <w:rsid w:val="007457F1"/>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B0F"/>
    <w:rsid w:val="008B1F34"/>
    <w:rsid w:val="008B42D2"/>
    <w:rsid w:val="008B4CEF"/>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0A68"/>
    <w:rsid w:val="009E1826"/>
    <w:rsid w:val="009E3287"/>
    <w:rsid w:val="009E3DF5"/>
    <w:rsid w:val="009E5790"/>
    <w:rsid w:val="009F208A"/>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2CFB"/>
    <w:rsid w:val="00A9293C"/>
    <w:rsid w:val="00A93B7C"/>
    <w:rsid w:val="00A96342"/>
    <w:rsid w:val="00AA027A"/>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5C71"/>
    <w:rsid w:val="00B77263"/>
    <w:rsid w:val="00B80FA6"/>
    <w:rsid w:val="00B83627"/>
    <w:rsid w:val="00B85BEB"/>
    <w:rsid w:val="00B8610F"/>
    <w:rsid w:val="00B976C1"/>
    <w:rsid w:val="00BA0558"/>
    <w:rsid w:val="00BA0BA7"/>
    <w:rsid w:val="00BB2395"/>
    <w:rsid w:val="00BB2D0C"/>
    <w:rsid w:val="00BB30E0"/>
    <w:rsid w:val="00BB48FE"/>
    <w:rsid w:val="00BC491C"/>
    <w:rsid w:val="00BC5247"/>
    <w:rsid w:val="00BC55E7"/>
    <w:rsid w:val="00BD2260"/>
    <w:rsid w:val="00BD58CB"/>
    <w:rsid w:val="00BE5936"/>
    <w:rsid w:val="00BE69C0"/>
    <w:rsid w:val="00BF43FF"/>
    <w:rsid w:val="00C01B22"/>
    <w:rsid w:val="00C01BD3"/>
    <w:rsid w:val="00C10A46"/>
    <w:rsid w:val="00C2154D"/>
    <w:rsid w:val="00C22067"/>
    <w:rsid w:val="00C2406A"/>
    <w:rsid w:val="00C26EA5"/>
    <w:rsid w:val="00C275D7"/>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E1E77"/>
    <w:rsid w:val="00D01637"/>
    <w:rsid w:val="00D028D6"/>
    <w:rsid w:val="00D15A55"/>
    <w:rsid w:val="00D1769C"/>
    <w:rsid w:val="00D350CD"/>
    <w:rsid w:val="00D53B88"/>
    <w:rsid w:val="00D54330"/>
    <w:rsid w:val="00D703D6"/>
    <w:rsid w:val="00D7594C"/>
    <w:rsid w:val="00D84DC7"/>
    <w:rsid w:val="00D91164"/>
    <w:rsid w:val="00D928A6"/>
    <w:rsid w:val="00DA60FA"/>
    <w:rsid w:val="00DB0EC1"/>
    <w:rsid w:val="00DB61D9"/>
    <w:rsid w:val="00DD25A4"/>
    <w:rsid w:val="00DD3418"/>
    <w:rsid w:val="00DD37A4"/>
    <w:rsid w:val="00DD481E"/>
    <w:rsid w:val="00DE088C"/>
    <w:rsid w:val="00DE3769"/>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325D"/>
    <w:rsid w:val="00E662F3"/>
    <w:rsid w:val="00E66DF5"/>
    <w:rsid w:val="00E7057F"/>
    <w:rsid w:val="00E71C2D"/>
    <w:rsid w:val="00E7350A"/>
    <w:rsid w:val="00E7532D"/>
    <w:rsid w:val="00E75DD3"/>
    <w:rsid w:val="00E7688F"/>
    <w:rsid w:val="00E84870"/>
    <w:rsid w:val="00E86AE2"/>
    <w:rsid w:val="00E90EA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1E47"/>
    <w:rsid w:val="00F43173"/>
    <w:rsid w:val="00F43638"/>
    <w:rsid w:val="00F4581D"/>
    <w:rsid w:val="00F4730D"/>
    <w:rsid w:val="00F60D9E"/>
    <w:rsid w:val="00F61F5E"/>
    <w:rsid w:val="00F620AE"/>
    <w:rsid w:val="00F63FAD"/>
    <w:rsid w:val="00F663CA"/>
    <w:rsid w:val="00F70278"/>
    <w:rsid w:val="00F8462D"/>
    <w:rsid w:val="00F8519A"/>
    <w:rsid w:val="00F9305D"/>
    <w:rsid w:val="00F9329D"/>
    <w:rsid w:val="00F9415E"/>
    <w:rsid w:val="00FA3800"/>
    <w:rsid w:val="00FB5BC5"/>
    <w:rsid w:val="00FB6CB9"/>
    <w:rsid w:val="00FC1F13"/>
    <w:rsid w:val="00FC59B4"/>
    <w:rsid w:val="00FC768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4657</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6</cp:revision>
  <cp:lastPrinted>2018-10-03T10:10:00Z</cp:lastPrinted>
  <dcterms:created xsi:type="dcterms:W3CDTF">2022-10-19T13:13:00Z</dcterms:created>
  <dcterms:modified xsi:type="dcterms:W3CDTF">2024-12-16T11:22:00Z</dcterms:modified>
</cp:coreProperties>
</file>