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0325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18424716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41ADC3A6" w14:textId="77777777" w:rsidR="00DB61D9" w:rsidRPr="00692361" w:rsidRDefault="00DB61D9">
      <w:pPr>
        <w:widowControl w:val="0"/>
        <w:autoSpaceDE w:val="0"/>
        <w:jc w:val="center"/>
        <w:rPr>
          <w:b/>
        </w:rPr>
      </w:pPr>
      <w:r w:rsidRPr="00692361">
        <w:rPr>
          <w:b/>
          <w:caps/>
        </w:rPr>
        <w:t>договор  №</w:t>
      </w:r>
      <w:r w:rsidR="002769B2">
        <w:rPr>
          <w:b/>
          <w:caps/>
        </w:rPr>
        <w:t>__</w:t>
      </w:r>
    </w:p>
    <w:p w14:paraId="6A43790A" w14:textId="6AC78BBB" w:rsidR="00DB61D9" w:rsidRPr="00C2154D" w:rsidRDefault="00DB61D9" w:rsidP="00CC1AD3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  <w:r>
        <w:rPr>
          <w:b/>
          <w:color w:val="333333"/>
          <w:sz w:val="22"/>
          <w:szCs w:val="22"/>
          <w:shd w:val="clear" w:color="auto" w:fill="FFFFFF"/>
        </w:rPr>
        <w:t>н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а оказание </w:t>
      </w:r>
      <w:r w:rsidR="004C7BFE">
        <w:rPr>
          <w:b/>
          <w:color w:val="333333"/>
          <w:sz w:val="22"/>
          <w:szCs w:val="22"/>
          <w:shd w:val="clear" w:color="auto" w:fill="FFFFFF"/>
        </w:rPr>
        <w:t>телематических</w:t>
      </w:r>
      <w:r w:rsidR="004C7BFE" w:rsidRPr="004C7BFE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услуг </w:t>
      </w:r>
      <w:r w:rsidR="004C7BFE">
        <w:rPr>
          <w:b/>
          <w:color w:val="333333"/>
          <w:sz w:val="22"/>
          <w:szCs w:val="22"/>
          <w:shd w:val="clear" w:color="auto" w:fill="FFFFFF"/>
        </w:rPr>
        <w:t>связи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DB61D9" w:rsidRPr="00727D1F" w14:paraId="5A44FFE8" w14:textId="77777777">
        <w:tc>
          <w:tcPr>
            <w:tcW w:w="4785" w:type="dxa"/>
          </w:tcPr>
          <w:p w14:paraId="39876D7E" w14:textId="77777777" w:rsidR="00DB61D9" w:rsidRPr="00CC1AD3" w:rsidRDefault="00DF7593" w:rsidP="00CC1AD3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246" w:type="dxa"/>
          </w:tcPr>
          <w:p w14:paraId="1B805417" w14:textId="77777777" w:rsidR="00DB61D9" w:rsidRPr="00727D1F" w:rsidRDefault="00DB61D9">
            <w:pPr>
              <w:widowControl w:val="0"/>
              <w:autoSpaceDE w:val="0"/>
              <w:snapToGrid w:val="0"/>
              <w:jc w:val="right"/>
              <w:rPr>
                <w:highlight w:val="yellow"/>
              </w:rPr>
            </w:pPr>
          </w:p>
          <w:p w14:paraId="2526BD9D" w14:textId="13497C23" w:rsidR="00DB61D9" w:rsidRPr="00727D1F" w:rsidRDefault="00DB61D9" w:rsidP="007A5AD3">
            <w:pPr>
              <w:widowControl w:val="0"/>
              <w:autoSpaceDE w:val="0"/>
              <w:ind w:right="-108"/>
              <w:jc w:val="right"/>
              <w:rPr>
                <w:highlight w:val="yellow"/>
              </w:rPr>
            </w:pPr>
            <w:r w:rsidRPr="00B359A9">
              <w:rPr>
                <w:sz w:val="22"/>
                <w:szCs w:val="22"/>
              </w:rPr>
              <w:t>«</w:t>
            </w:r>
            <w:r w:rsidR="002769B2">
              <w:rPr>
                <w:sz w:val="22"/>
                <w:szCs w:val="22"/>
              </w:rPr>
              <w:t>__</w:t>
            </w:r>
            <w:r w:rsidRPr="00B359A9">
              <w:rPr>
                <w:sz w:val="22"/>
                <w:szCs w:val="22"/>
              </w:rPr>
              <w:t xml:space="preserve">» </w:t>
            </w:r>
            <w:r w:rsidR="00397ED3">
              <w:rPr>
                <w:sz w:val="22"/>
                <w:szCs w:val="22"/>
              </w:rPr>
              <w:t>______</w:t>
            </w:r>
            <w:r w:rsidRPr="00B359A9">
              <w:rPr>
                <w:sz w:val="22"/>
                <w:szCs w:val="22"/>
              </w:rPr>
              <w:t xml:space="preserve"> 20</w:t>
            </w:r>
            <w:r w:rsidR="00A52EE5">
              <w:rPr>
                <w:sz w:val="22"/>
                <w:szCs w:val="22"/>
                <w:lang w:val="en-US"/>
              </w:rPr>
              <w:t>2</w:t>
            </w:r>
            <w:r w:rsidR="00E412C7">
              <w:rPr>
                <w:sz w:val="22"/>
                <w:szCs w:val="22"/>
              </w:rPr>
              <w:t>_</w:t>
            </w:r>
            <w:r w:rsidRPr="00B359A9">
              <w:rPr>
                <w:sz w:val="22"/>
                <w:szCs w:val="22"/>
              </w:rPr>
              <w:t xml:space="preserve"> г.</w:t>
            </w:r>
          </w:p>
        </w:tc>
      </w:tr>
      <w:tr w:rsidR="00DB61D9" w:rsidRPr="00CC1AD3" w14:paraId="7637C201" w14:textId="77777777">
        <w:tc>
          <w:tcPr>
            <w:tcW w:w="4785" w:type="dxa"/>
          </w:tcPr>
          <w:p w14:paraId="241A5940" w14:textId="77777777" w:rsidR="00DB61D9" w:rsidRPr="00CC1AD3" w:rsidRDefault="00DB61D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246" w:type="dxa"/>
          </w:tcPr>
          <w:p w14:paraId="21DEAA4B" w14:textId="77777777" w:rsidR="00DB61D9" w:rsidRPr="00CC1AD3" w:rsidRDefault="00DB61D9">
            <w:pPr>
              <w:widowControl w:val="0"/>
              <w:autoSpaceDE w:val="0"/>
              <w:snapToGrid w:val="0"/>
              <w:jc w:val="right"/>
            </w:pPr>
          </w:p>
        </w:tc>
      </w:tr>
    </w:tbl>
    <w:p w14:paraId="1BA5D6FA" w14:textId="77777777" w:rsidR="00DB61D9" w:rsidRDefault="00DB61D9" w:rsidP="00F96BCC">
      <w:pPr>
        <w:pStyle w:val="ConsPlusNormal"/>
        <w:jc w:val="both"/>
        <w:rPr>
          <w:sz w:val="22"/>
          <w:szCs w:val="22"/>
        </w:rPr>
      </w:pPr>
      <w:bookmarkStart w:id="0" w:name="Par686"/>
      <w:bookmarkEnd w:id="0"/>
    </w:p>
    <w:p w14:paraId="4434EA52" w14:textId="052C09E2" w:rsidR="00DB61D9" w:rsidRPr="007A5AD3" w:rsidRDefault="00DF7593" w:rsidP="001A3A86">
      <w:pPr>
        <w:pStyle w:val="ConsPlusNormal"/>
        <w:ind w:firstLine="54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именуемое</w:t>
      </w:r>
      <w:r w:rsidRPr="00CC1AD3">
        <w:rPr>
          <w:sz w:val="22"/>
          <w:szCs w:val="22"/>
        </w:rPr>
        <w:t xml:space="preserve"> в дальнейшем </w:t>
      </w:r>
      <w:r w:rsidRPr="002D6FDC">
        <w:rPr>
          <w:b/>
          <w:sz w:val="22"/>
          <w:szCs w:val="22"/>
        </w:rPr>
        <w:t>«Заказчик»</w:t>
      </w:r>
      <w:r w:rsidRPr="00CC1AD3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действующего</w:t>
      </w:r>
      <w:r w:rsidRPr="00CC1AD3">
        <w:rPr>
          <w:sz w:val="22"/>
          <w:szCs w:val="22"/>
        </w:rPr>
        <w:t xml:space="preserve"> на основании </w:t>
      </w:r>
      <w:r>
        <w:rPr>
          <w:b/>
          <w:sz w:val="22"/>
          <w:szCs w:val="22"/>
        </w:rPr>
        <w:t>________________</w:t>
      </w:r>
      <w:r w:rsidRPr="00CC1AD3">
        <w:rPr>
          <w:sz w:val="22"/>
          <w:szCs w:val="22"/>
        </w:rPr>
        <w:t xml:space="preserve">, </w:t>
      </w:r>
      <w:r w:rsidR="00DB61D9" w:rsidRPr="00CC1AD3">
        <w:rPr>
          <w:sz w:val="22"/>
          <w:szCs w:val="22"/>
        </w:rPr>
        <w:t xml:space="preserve"> с одной стороны, и</w:t>
      </w:r>
      <w:r w:rsidR="00DB61D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27CEE" w:rsidRPr="00627CEE">
        <w:rPr>
          <w:b/>
          <w:bCs/>
          <w:sz w:val="21"/>
          <w:szCs w:val="20"/>
        </w:rPr>
        <w:t>Общество с ограниченной ответственностью «ГАУСС ФГ» (ООО «ГФГ»)</w:t>
      </w:r>
      <w:r w:rsidR="00DB61D9">
        <w:rPr>
          <w:b/>
          <w:color w:val="000000"/>
          <w:sz w:val="22"/>
          <w:szCs w:val="22"/>
          <w:shd w:val="clear" w:color="auto" w:fill="FFFFFF"/>
        </w:rPr>
        <w:t>,</w:t>
      </w:r>
      <w:r w:rsidR="00DB61D9" w:rsidRPr="00BC491C">
        <w:rPr>
          <w:sz w:val="22"/>
          <w:szCs w:val="22"/>
        </w:rPr>
        <w:t xml:space="preserve"> </w:t>
      </w:r>
      <w:r w:rsidR="00DB61D9" w:rsidRPr="00CC1AD3">
        <w:rPr>
          <w:sz w:val="22"/>
          <w:szCs w:val="22"/>
        </w:rPr>
        <w:t xml:space="preserve">именуемый в дальнейшем  </w:t>
      </w:r>
      <w:r w:rsidR="00DB61D9" w:rsidRPr="002D6FDC">
        <w:rPr>
          <w:b/>
          <w:sz w:val="22"/>
          <w:szCs w:val="22"/>
        </w:rPr>
        <w:t>«Исполнитель»</w:t>
      </w:r>
      <w:r w:rsidR="00DB61D9" w:rsidRPr="00CC1AD3">
        <w:rPr>
          <w:sz w:val="22"/>
          <w:szCs w:val="22"/>
        </w:rPr>
        <w:t xml:space="preserve">, </w:t>
      </w:r>
      <w:r w:rsidR="00627CEE" w:rsidRPr="00627CEE">
        <w:rPr>
          <w:sz w:val="22"/>
          <w:szCs w:val="22"/>
        </w:rPr>
        <w:t xml:space="preserve">в лице Генерального директора Гусевой Дарьи Сергеевны, действующего на основании Устава, </w:t>
      </w:r>
      <w:r w:rsidR="00627CEE">
        <w:rPr>
          <w:sz w:val="22"/>
          <w:szCs w:val="22"/>
        </w:rPr>
        <w:t xml:space="preserve">с другой стороны, </w:t>
      </w:r>
      <w:r w:rsidR="00DB61D9" w:rsidRPr="00CC1AD3">
        <w:rPr>
          <w:sz w:val="22"/>
          <w:szCs w:val="22"/>
        </w:rPr>
        <w:t xml:space="preserve">вместе именуемые  «Стороны» и каждый в отдельности  «Сторона», </w:t>
      </w:r>
      <w:r w:rsidR="00D67EDC">
        <w:rPr>
          <w:sz w:val="22"/>
          <w:szCs w:val="22"/>
        </w:rPr>
        <w:t>в соответствии</w:t>
      </w:r>
      <w:r w:rsidR="00DB61D9" w:rsidRPr="00CC1AD3">
        <w:rPr>
          <w:sz w:val="22"/>
          <w:szCs w:val="22"/>
        </w:rPr>
        <w:t xml:space="preserve"> </w:t>
      </w:r>
      <w:r w:rsidR="00D67EDC" w:rsidRPr="00D67EDC">
        <w:rPr>
          <w:sz w:val="22"/>
          <w:szCs w:val="22"/>
        </w:rPr>
        <w:t xml:space="preserve">с Федеральным Законом от 18.07.2011 г. № 223-ФЗ «О закупках товаров, работ, услуг отдельными видами юридических лиц» и на основании п. 40.1.7 ст.40 Положения о закупках товаров, работ, услуг для нужд </w:t>
      </w:r>
      <w:r w:rsidR="00D67EDC">
        <w:rPr>
          <w:sz w:val="22"/>
          <w:szCs w:val="22"/>
        </w:rPr>
        <w:t>____________</w:t>
      </w:r>
      <w:r w:rsidR="00D67EDC" w:rsidRPr="00D67EDC">
        <w:rPr>
          <w:sz w:val="22"/>
          <w:szCs w:val="22"/>
        </w:rPr>
        <w:t xml:space="preserve"> на 2020 год, утвержденного </w:t>
      </w:r>
      <w:r w:rsidR="00D67EDC">
        <w:rPr>
          <w:sz w:val="22"/>
          <w:szCs w:val="22"/>
        </w:rPr>
        <w:t>______________</w:t>
      </w:r>
      <w:r w:rsidR="00DB61D9" w:rsidRPr="00113CA4">
        <w:rPr>
          <w:sz w:val="22"/>
          <w:szCs w:val="22"/>
        </w:rPr>
        <w:t>, заключили настоящий договор  (далее – Договор) о нижеследующем:</w:t>
      </w:r>
    </w:p>
    <w:p w14:paraId="3D0E19CA" w14:textId="77777777" w:rsidR="00DB61D9" w:rsidRDefault="00DB61D9">
      <w:pPr>
        <w:widowControl w:val="0"/>
        <w:autoSpaceDE w:val="0"/>
        <w:jc w:val="center"/>
        <w:rPr>
          <w:b/>
          <w:sz w:val="22"/>
          <w:szCs w:val="22"/>
        </w:rPr>
      </w:pPr>
      <w:bookmarkStart w:id="1" w:name="Par688"/>
      <w:bookmarkEnd w:id="1"/>
    </w:p>
    <w:p w14:paraId="61003798" w14:textId="77777777" w:rsidR="00DB61D9" w:rsidRPr="00DE088C" w:rsidRDefault="00DB61D9" w:rsidP="00DE088C">
      <w:pPr>
        <w:pStyle w:val="af4"/>
        <w:widowControl w:val="0"/>
        <w:numPr>
          <w:ilvl w:val="0"/>
          <w:numId w:val="19"/>
        </w:numPr>
        <w:autoSpaceDE w:val="0"/>
        <w:jc w:val="center"/>
        <w:rPr>
          <w:sz w:val="22"/>
          <w:szCs w:val="22"/>
        </w:rPr>
      </w:pPr>
      <w:r w:rsidRPr="00DE088C">
        <w:rPr>
          <w:b/>
          <w:sz w:val="22"/>
          <w:szCs w:val="22"/>
        </w:rPr>
        <w:t>Предмет Договора</w:t>
      </w:r>
    </w:p>
    <w:p w14:paraId="60619A8F" w14:textId="77777777" w:rsidR="00DB61D9" w:rsidRPr="00CC1AD3" w:rsidRDefault="00DB61D9">
      <w:pPr>
        <w:widowControl w:val="0"/>
        <w:autoSpaceDE w:val="0"/>
        <w:ind w:firstLine="540"/>
        <w:jc w:val="both"/>
        <w:rPr>
          <w:sz w:val="22"/>
          <w:szCs w:val="22"/>
        </w:rPr>
      </w:pPr>
    </w:p>
    <w:p w14:paraId="1B733FB6" w14:textId="2FF7081D" w:rsidR="00DB61D9" w:rsidRPr="00CC1AD3" w:rsidRDefault="00DB61D9" w:rsidP="00113CA4">
      <w:pPr>
        <w:widowControl w:val="0"/>
        <w:autoSpaceDE w:val="0"/>
        <w:jc w:val="both"/>
        <w:rPr>
          <w:sz w:val="22"/>
          <w:szCs w:val="22"/>
        </w:rPr>
      </w:pPr>
      <w:bookmarkStart w:id="2" w:name="Par690"/>
      <w:bookmarkEnd w:id="2"/>
      <w:r>
        <w:rPr>
          <w:sz w:val="22"/>
          <w:szCs w:val="22"/>
        </w:rPr>
        <w:t xml:space="preserve">         1.1. Исполнитель</w:t>
      </w:r>
      <w:r w:rsidRPr="00CC1AD3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>
        <w:rPr>
          <w:b/>
          <w:color w:val="333333"/>
          <w:sz w:val="22"/>
          <w:szCs w:val="22"/>
          <w:shd w:val="clear" w:color="auto" w:fill="FFFFFF"/>
        </w:rPr>
        <w:t>оказать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4C7BFE">
        <w:rPr>
          <w:b/>
          <w:color w:val="333333"/>
          <w:sz w:val="22"/>
          <w:szCs w:val="22"/>
          <w:shd w:val="clear" w:color="auto" w:fill="FFFFFF"/>
        </w:rPr>
        <w:t xml:space="preserve">телематические </w:t>
      </w:r>
      <w:r w:rsidRPr="00C2154D">
        <w:rPr>
          <w:b/>
          <w:color w:val="333333"/>
          <w:sz w:val="22"/>
          <w:szCs w:val="22"/>
          <w:shd w:val="clear" w:color="auto" w:fill="FFFFFF"/>
        </w:rPr>
        <w:t>услуг</w:t>
      </w:r>
      <w:r>
        <w:rPr>
          <w:b/>
          <w:color w:val="333333"/>
          <w:sz w:val="22"/>
          <w:szCs w:val="22"/>
          <w:shd w:val="clear" w:color="auto" w:fill="FFFFFF"/>
        </w:rPr>
        <w:t>и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4C7BFE">
        <w:rPr>
          <w:b/>
          <w:color w:val="333333"/>
          <w:sz w:val="22"/>
          <w:szCs w:val="22"/>
          <w:shd w:val="clear" w:color="auto" w:fill="FFFFFF"/>
        </w:rPr>
        <w:t>связи</w:t>
      </w:r>
      <w:r w:rsidRPr="00F43173">
        <w:rPr>
          <w:sz w:val="22"/>
          <w:szCs w:val="22"/>
        </w:rPr>
        <w:t xml:space="preserve"> </w:t>
      </w:r>
      <w:r w:rsidR="00E412C7" w:rsidRPr="00CC1AD3">
        <w:rPr>
          <w:sz w:val="22"/>
          <w:szCs w:val="22"/>
        </w:rPr>
        <w:t xml:space="preserve">(далее –услуги), </w:t>
      </w:r>
      <w:r w:rsidRPr="00F43173">
        <w:rPr>
          <w:sz w:val="22"/>
          <w:szCs w:val="22"/>
        </w:rPr>
        <w:t>в</w:t>
      </w:r>
      <w:r w:rsidRPr="00CC1AD3">
        <w:rPr>
          <w:sz w:val="22"/>
          <w:szCs w:val="22"/>
        </w:rPr>
        <w:t xml:space="preserve"> соответствии с Техническим заданием</w:t>
      </w:r>
      <w:r>
        <w:rPr>
          <w:sz w:val="22"/>
          <w:szCs w:val="22"/>
        </w:rPr>
        <w:t>, являющимся неотъемлемой частью Договора, П</w:t>
      </w:r>
      <w:r w:rsidRPr="00BE69C0">
        <w:rPr>
          <w:b/>
          <w:sz w:val="22"/>
          <w:szCs w:val="22"/>
        </w:rPr>
        <w:t>риложение № 1</w:t>
      </w:r>
      <w:r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а Заказчик обязуется принять результат </w:t>
      </w:r>
      <w:r>
        <w:rPr>
          <w:sz w:val="22"/>
          <w:szCs w:val="22"/>
        </w:rPr>
        <w:t xml:space="preserve">услуг и оплатить </w:t>
      </w:r>
      <w:r w:rsidRPr="00CC1AD3">
        <w:rPr>
          <w:sz w:val="22"/>
          <w:szCs w:val="22"/>
        </w:rPr>
        <w:t xml:space="preserve">их в порядке и на условиях, предусмотренных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2F5FE1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3" w:name="Par692"/>
      <w:bookmarkEnd w:id="3"/>
    </w:p>
    <w:p w14:paraId="0C67BB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CC1AD3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Договор</w:t>
      </w:r>
      <w:r w:rsidRPr="00CC1AD3">
        <w:rPr>
          <w:b/>
          <w:sz w:val="22"/>
          <w:szCs w:val="22"/>
        </w:rPr>
        <w:t>а и порядок расчетов</w:t>
      </w:r>
    </w:p>
    <w:p w14:paraId="029DEC91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7F8938C2" w14:textId="3724D5E7" w:rsidR="00DB61D9" w:rsidRPr="00FB6CB9" w:rsidRDefault="00DB61D9" w:rsidP="00113CA4">
      <w:pPr>
        <w:ind w:firstLine="540"/>
        <w:jc w:val="both"/>
        <w:rPr>
          <w:sz w:val="22"/>
          <w:szCs w:val="22"/>
        </w:rPr>
      </w:pPr>
      <w:bookmarkStart w:id="4" w:name="Par694"/>
      <w:bookmarkEnd w:id="4"/>
      <w:r w:rsidRPr="00FB6CB9">
        <w:rPr>
          <w:sz w:val="22"/>
          <w:szCs w:val="22"/>
        </w:rPr>
        <w:t>2.</w:t>
      </w:r>
      <w:r>
        <w:rPr>
          <w:sz w:val="22"/>
          <w:szCs w:val="22"/>
        </w:rPr>
        <w:t xml:space="preserve">1.  Цена Договора составляет </w:t>
      </w:r>
      <w:r w:rsidR="006758A0">
        <w:rPr>
          <w:b/>
          <w:bCs/>
          <w:sz w:val="22"/>
          <w:szCs w:val="22"/>
        </w:rPr>
        <w:t>18 0</w:t>
      </w:r>
      <w:r w:rsidR="006758A0" w:rsidRPr="00903E0B">
        <w:rPr>
          <w:b/>
          <w:sz w:val="22"/>
          <w:szCs w:val="22"/>
        </w:rPr>
        <w:t>00,00</w:t>
      </w:r>
      <w:r w:rsidR="006758A0">
        <w:rPr>
          <w:sz w:val="22"/>
          <w:szCs w:val="22"/>
        </w:rPr>
        <w:t xml:space="preserve"> (восемнадцать тысяч руб. 00 </w:t>
      </w:r>
      <w:r w:rsidR="006758A0" w:rsidRPr="00FB6CB9">
        <w:rPr>
          <w:sz w:val="22"/>
          <w:szCs w:val="22"/>
        </w:rPr>
        <w:t>коп.) (</w:t>
      </w:r>
      <w:r w:rsidR="006758A0">
        <w:rPr>
          <w:sz w:val="22"/>
          <w:szCs w:val="22"/>
        </w:rPr>
        <w:t xml:space="preserve">в </w:t>
      </w:r>
      <w:proofErr w:type="gramStart"/>
      <w:r w:rsidR="006758A0">
        <w:rPr>
          <w:sz w:val="22"/>
          <w:szCs w:val="22"/>
        </w:rPr>
        <w:t>т.ч.</w:t>
      </w:r>
      <w:proofErr w:type="gramEnd"/>
      <w:r w:rsidR="006758A0" w:rsidRPr="00627CEE">
        <w:rPr>
          <w:sz w:val="22"/>
          <w:szCs w:val="22"/>
        </w:rPr>
        <w:t xml:space="preserve"> НДС </w:t>
      </w:r>
      <w:r w:rsidR="006758A0">
        <w:rPr>
          <w:sz w:val="22"/>
          <w:szCs w:val="22"/>
        </w:rPr>
        <w:t xml:space="preserve">5% - </w:t>
      </w:r>
      <w:r w:rsidR="006758A0" w:rsidRPr="00923A74">
        <w:rPr>
          <w:sz w:val="22"/>
          <w:szCs w:val="22"/>
        </w:rPr>
        <w:t>857</w:t>
      </w:r>
      <w:r w:rsidR="006758A0" w:rsidRPr="00923A74">
        <w:t xml:space="preserve"> </w:t>
      </w:r>
      <w:r w:rsidR="006758A0" w:rsidRPr="00923A74">
        <w:rPr>
          <w:sz w:val="22"/>
          <w:szCs w:val="22"/>
        </w:rPr>
        <w:t xml:space="preserve">руб. </w:t>
      </w:r>
      <w:r w:rsidR="006758A0">
        <w:rPr>
          <w:sz w:val="22"/>
          <w:szCs w:val="22"/>
        </w:rPr>
        <w:t>14</w:t>
      </w:r>
      <w:r w:rsidR="006758A0" w:rsidRPr="00923A74">
        <w:rPr>
          <w:sz w:val="22"/>
          <w:szCs w:val="22"/>
        </w:rPr>
        <w:t xml:space="preserve"> коп.</w:t>
      </w:r>
      <w:r w:rsidR="006758A0">
        <w:rPr>
          <w:sz w:val="22"/>
          <w:szCs w:val="22"/>
        </w:rPr>
        <w:t>)</w:t>
      </w:r>
      <w:r w:rsidR="006758A0" w:rsidRPr="00FB6CB9">
        <w:rPr>
          <w:sz w:val="22"/>
          <w:szCs w:val="22"/>
        </w:rPr>
        <w:t xml:space="preserve"> </w:t>
      </w:r>
      <w:r w:rsidRPr="00FB6CB9">
        <w:rPr>
          <w:sz w:val="22"/>
          <w:szCs w:val="22"/>
        </w:rPr>
        <w:t>(далее – Цена Договора), является твердой и определяется на весь срок исполнения Договора.</w:t>
      </w:r>
    </w:p>
    <w:p w14:paraId="4E5372A0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2.2.  Оплата по Договору осуществляется в рублях Российской Федерации </w:t>
      </w:r>
    </w:p>
    <w:p w14:paraId="7261302D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2.3.  Цена Договора указана с учетом всех расходов Исполнителя, связанных с оказанием услуг и всех расходов на перевозку,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788D4231" w14:textId="77777777" w:rsidR="006758A0" w:rsidRPr="00741828" w:rsidRDefault="00DB61D9" w:rsidP="006758A0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color w:val="000000" w:themeColor="text1"/>
          <w:sz w:val="22"/>
          <w:szCs w:val="22"/>
        </w:rPr>
      </w:pPr>
      <w:bookmarkStart w:id="5" w:name="Par697"/>
      <w:bookmarkStart w:id="6" w:name="Par699"/>
      <w:bookmarkEnd w:id="5"/>
      <w:bookmarkEnd w:id="6"/>
      <w:r w:rsidRPr="006758A0">
        <w:rPr>
          <w:sz w:val="22"/>
          <w:szCs w:val="22"/>
        </w:rPr>
        <w:t xml:space="preserve"> Заказчик производит ежемесячную оплату Услуг Исполнителя</w:t>
      </w:r>
      <w:r w:rsidR="00BD2260" w:rsidRPr="006758A0">
        <w:rPr>
          <w:sz w:val="22"/>
          <w:szCs w:val="22"/>
        </w:rPr>
        <w:t xml:space="preserve"> </w:t>
      </w:r>
      <w:r w:rsidRPr="006758A0">
        <w:rPr>
          <w:sz w:val="22"/>
          <w:szCs w:val="22"/>
        </w:rPr>
        <w:t>в течение 10 (Десяти) банковских дней с даты</w:t>
      </w:r>
      <w:r w:rsidR="00BD2260" w:rsidRPr="006758A0">
        <w:rPr>
          <w:sz w:val="22"/>
          <w:szCs w:val="22"/>
        </w:rPr>
        <w:t xml:space="preserve"> подписания </w:t>
      </w:r>
      <w:r w:rsidR="006758A0" w:rsidRPr="006758A0">
        <w:rPr>
          <w:sz w:val="22"/>
          <w:szCs w:val="22"/>
        </w:rPr>
        <w:t>УПД</w:t>
      </w:r>
      <w:r w:rsidR="00BD2260" w:rsidRPr="006758A0">
        <w:rPr>
          <w:sz w:val="22"/>
          <w:szCs w:val="22"/>
        </w:rPr>
        <w:t xml:space="preserve"> на основании</w:t>
      </w:r>
      <w:r w:rsidRPr="006758A0">
        <w:rPr>
          <w:sz w:val="22"/>
          <w:szCs w:val="22"/>
        </w:rPr>
        <w:t xml:space="preserve"> счета Исполнител</w:t>
      </w:r>
      <w:r w:rsidR="00BD2260" w:rsidRPr="006758A0">
        <w:rPr>
          <w:sz w:val="22"/>
          <w:szCs w:val="22"/>
        </w:rPr>
        <w:t>я</w:t>
      </w:r>
      <w:r w:rsidRPr="006758A0">
        <w:rPr>
          <w:sz w:val="22"/>
          <w:szCs w:val="22"/>
        </w:rPr>
        <w:t xml:space="preserve"> в рублях, путем осуществления безналичных расчетов на расчетный счет Исполнителя. Ежемесячный платеж составляет </w:t>
      </w:r>
      <w:r w:rsidR="006758A0">
        <w:rPr>
          <w:color w:val="000000" w:themeColor="text1"/>
          <w:sz w:val="22"/>
          <w:szCs w:val="22"/>
        </w:rPr>
        <w:t>150</w:t>
      </w:r>
      <w:r w:rsidR="006758A0" w:rsidRPr="00741828">
        <w:rPr>
          <w:color w:val="000000" w:themeColor="text1"/>
          <w:sz w:val="22"/>
          <w:szCs w:val="22"/>
        </w:rPr>
        <w:t>0,00 рублей</w:t>
      </w:r>
      <w:r w:rsidR="006758A0">
        <w:rPr>
          <w:sz w:val="22"/>
          <w:szCs w:val="22"/>
        </w:rPr>
        <w:t xml:space="preserve">, в </w:t>
      </w:r>
      <w:proofErr w:type="gramStart"/>
      <w:r w:rsidR="006758A0">
        <w:rPr>
          <w:sz w:val="22"/>
          <w:szCs w:val="22"/>
        </w:rPr>
        <w:t>т.ч.</w:t>
      </w:r>
      <w:proofErr w:type="gramEnd"/>
      <w:r w:rsidR="006758A0">
        <w:rPr>
          <w:sz w:val="22"/>
          <w:szCs w:val="22"/>
        </w:rPr>
        <w:t xml:space="preserve"> НДС 5% - 71 руб. 43 коп</w:t>
      </w:r>
      <w:r w:rsidR="006758A0" w:rsidRPr="00741828">
        <w:rPr>
          <w:color w:val="000000" w:themeColor="text1"/>
          <w:sz w:val="22"/>
          <w:szCs w:val="22"/>
        </w:rPr>
        <w:t>.</w:t>
      </w:r>
    </w:p>
    <w:p w14:paraId="3A9A7313" w14:textId="5E31450A" w:rsidR="00DB61D9" w:rsidRPr="006758A0" w:rsidRDefault="00DB61D9" w:rsidP="002C46E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r w:rsidRPr="006758A0">
        <w:rPr>
          <w:spacing w:val="-4"/>
          <w:sz w:val="22"/>
          <w:szCs w:val="22"/>
        </w:rPr>
        <w:t>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1CF84E3D" w14:textId="77777777" w:rsidR="00DB61D9" w:rsidRPr="00FB6CB9" w:rsidRDefault="00DB61D9" w:rsidP="005235A2">
      <w:pPr>
        <w:widowControl w:val="0"/>
        <w:autoSpaceDE w:val="0"/>
        <w:ind w:firstLine="709"/>
        <w:rPr>
          <w:b/>
          <w:sz w:val="22"/>
          <w:szCs w:val="22"/>
        </w:rPr>
      </w:pPr>
      <w:bookmarkStart w:id="7" w:name="Par706"/>
      <w:bookmarkEnd w:id="7"/>
    </w:p>
    <w:p w14:paraId="7CDE404A" w14:textId="77777777" w:rsidR="00DB61D9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C1AD3">
        <w:rPr>
          <w:b/>
          <w:sz w:val="22"/>
          <w:szCs w:val="22"/>
        </w:rPr>
        <w:t>Сроки оказания услуг</w:t>
      </w:r>
    </w:p>
    <w:p w14:paraId="755557AE" w14:textId="77777777" w:rsidR="00DB61D9" w:rsidRPr="00CC1AD3" w:rsidRDefault="00DB61D9" w:rsidP="005235A2">
      <w:pPr>
        <w:widowControl w:val="0"/>
        <w:autoSpaceDE w:val="0"/>
        <w:ind w:firstLine="709"/>
        <w:rPr>
          <w:sz w:val="22"/>
          <w:szCs w:val="22"/>
        </w:rPr>
      </w:pPr>
    </w:p>
    <w:p w14:paraId="50C15A38" w14:textId="75EDCE09" w:rsidR="00DB61D9" w:rsidRDefault="00DB61D9" w:rsidP="00D26278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3.</w:t>
      </w:r>
      <w:proofErr w:type="gramStart"/>
      <w:r w:rsidRPr="00CC1AD3">
        <w:rPr>
          <w:sz w:val="22"/>
          <w:szCs w:val="22"/>
        </w:rPr>
        <w:t>1.</w:t>
      </w:r>
      <w:bookmarkStart w:id="8" w:name="Par709"/>
      <w:bookmarkEnd w:id="8"/>
      <w:r w:rsidRPr="00CC1AD3">
        <w:rPr>
          <w:sz w:val="22"/>
          <w:szCs w:val="22"/>
        </w:rPr>
        <w:t>Срок</w:t>
      </w:r>
      <w:proofErr w:type="gramEnd"/>
      <w:r w:rsidRPr="00CC1AD3">
        <w:rPr>
          <w:sz w:val="22"/>
          <w:szCs w:val="22"/>
        </w:rPr>
        <w:t xml:space="preserve"> исполнения Исполнителем</w:t>
      </w:r>
      <w:r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своих обязатель</w:t>
      </w:r>
      <w:r>
        <w:rPr>
          <w:sz w:val="22"/>
          <w:szCs w:val="22"/>
        </w:rPr>
        <w:t>ств по настоящему Договору:</w:t>
      </w:r>
    </w:p>
    <w:p w14:paraId="24AEEA6A" w14:textId="5083A7BB" w:rsidR="00DB61D9" w:rsidRDefault="00DB61D9" w:rsidP="00D26278">
      <w:pPr>
        <w:widowControl w:val="0"/>
        <w:autoSpaceDE w:val="0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DD481E" w:rsidRPr="00397ED3">
        <w:rPr>
          <w:sz w:val="22"/>
          <w:szCs w:val="22"/>
          <w:highlight w:val="yellow"/>
        </w:rPr>
        <w:t>«01» января 202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по «31» декабря 20</w:t>
      </w:r>
      <w:r w:rsidR="002769B2" w:rsidRPr="00397ED3">
        <w:rPr>
          <w:sz w:val="22"/>
          <w:szCs w:val="22"/>
          <w:highlight w:val="yellow"/>
        </w:rPr>
        <w:t>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г</w:t>
      </w:r>
      <w:r>
        <w:rPr>
          <w:sz w:val="22"/>
          <w:szCs w:val="22"/>
        </w:rPr>
        <w:t>.</w:t>
      </w:r>
      <w:bookmarkStart w:id="9" w:name="Par710"/>
      <w:bookmarkEnd w:id="9"/>
    </w:p>
    <w:p w14:paraId="3D64FB32" w14:textId="77777777" w:rsidR="00DB61D9" w:rsidRDefault="00DB61D9" w:rsidP="00E412C7">
      <w:pPr>
        <w:widowControl w:val="0"/>
        <w:autoSpaceDE w:val="0"/>
        <w:rPr>
          <w:b/>
          <w:sz w:val="22"/>
          <w:szCs w:val="22"/>
        </w:rPr>
      </w:pPr>
      <w:bookmarkStart w:id="10" w:name="Par712"/>
      <w:bookmarkEnd w:id="10"/>
    </w:p>
    <w:p w14:paraId="660584E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 w:rsidRPr="00CC1AD3">
        <w:rPr>
          <w:b/>
          <w:sz w:val="22"/>
          <w:szCs w:val="22"/>
        </w:rPr>
        <w:t>4.</w:t>
      </w:r>
      <w:r w:rsidRPr="00CC1AD3">
        <w:rPr>
          <w:b/>
          <w:sz w:val="22"/>
          <w:szCs w:val="22"/>
        </w:rPr>
        <w:tab/>
        <w:t xml:space="preserve">Порядок сдачи-приемки </w:t>
      </w:r>
      <w:r>
        <w:rPr>
          <w:b/>
          <w:sz w:val="22"/>
          <w:szCs w:val="22"/>
        </w:rPr>
        <w:t>оказанных услуг</w:t>
      </w:r>
    </w:p>
    <w:p w14:paraId="7CC886A7" w14:textId="77777777" w:rsidR="00DB61D9" w:rsidRPr="00CC1AD3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33E2B4B9" w14:textId="686F4BB7" w:rsidR="00DB61D9" w:rsidRDefault="00DB61D9" w:rsidP="00113CA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bookmarkStart w:id="11" w:name="Par714"/>
      <w:bookmarkStart w:id="12" w:name="Par716"/>
      <w:bookmarkEnd w:id="11"/>
      <w:bookmarkEnd w:id="12"/>
      <w:r w:rsidR="006758A0" w:rsidRPr="00741828">
        <w:rPr>
          <w:color w:val="000000" w:themeColor="text1"/>
          <w:sz w:val="22"/>
          <w:szCs w:val="22"/>
        </w:rPr>
        <w:t xml:space="preserve">Приемка услуг осуществляется путем подписания </w:t>
      </w:r>
      <w:r w:rsidR="006758A0">
        <w:rPr>
          <w:color w:val="000000" w:themeColor="text1"/>
          <w:sz w:val="22"/>
          <w:szCs w:val="22"/>
        </w:rPr>
        <w:t>УПД</w:t>
      </w:r>
      <w:r w:rsidR="006758A0" w:rsidRPr="00741828">
        <w:rPr>
          <w:color w:val="000000" w:themeColor="text1"/>
          <w:sz w:val="22"/>
          <w:szCs w:val="22"/>
        </w:rPr>
        <w:t xml:space="preserve">. В течение 3-х рабочих дней после завершения оказания услуг, предусмотренных Договором, Исполнитель представляет Заказчику </w:t>
      </w:r>
      <w:r w:rsidR="006758A0">
        <w:rPr>
          <w:color w:val="000000" w:themeColor="text1"/>
          <w:sz w:val="22"/>
          <w:szCs w:val="22"/>
        </w:rPr>
        <w:t>счет и УПД,</w:t>
      </w:r>
      <w:r w:rsidR="006758A0" w:rsidRPr="00741828">
        <w:rPr>
          <w:color w:val="000000" w:themeColor="text1"/>
          <w:sz w:val="22"/>
          <w:szCs w:val="22"/>
        </w:rPr>
        <w:t xml:space="preserve"> подписанный Исполнителем, в 2 (двух) экземплярах. Заказчик не позднее 3-х рабочих дней возвращает Исполнителю подписанный экземпляр </w:t>
      </w:r>
      <w:r w:rsidR="006758A0">
        <w:rPr>
          <w:color w:val="000000" w:themeColor="text1"/>
          <w:sz w:val="22"/>
          <w:szCs w:val="22"/>
        </w:rPr>
        <w:t>УПД</w:t>
      </w:r>
      <w:r w:rsidR="006758A0" w:rsidRPr="00741828">
        <w:rPr>
          <w:color w:val="000000" w:themeColor="text1"/>
          <w:sz w:val="22"/>
          <w:szCs w:val="22"/>
        </w:rPr>
        <w:t>.</w:t>
      </w:r>
    </w:p>
    <w:p w14:paraId="1B3BE105" w14:textId="3902BE34" w:rsidR="00DB61D9" w:rsidRDefault="00D26278" w:rsidP="00D262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7B129B">
        <w:rPr>
          <w:sz w:val="22"/>
          <w:szCs w:val="22"/>
        </w:rPr>
        <w:t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10.11.2015 года № 174н.</w:t>
      </w:r>
    </w:p>
    <w:p w14:paraId="63343F0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6663C570" w14:textId="77777777" w:rsidR="00DB61D9" w:rsidRPr="00CC1AD3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 w:rsidRPr="00CC1AD3">
        <w:rPr>
          <w:b/>
          <w:sz w:val="22"/>
          <w:szCs w:val="22"/>
        </w:rPr>
        <w:t>5.</w:t>
      </w:r>
      <w:r w:rsidRPr="00CC1AD3">
        <w:rPr>
          <w:b/>
          <w:sz w:val="22"/>
          <w:szCs w:val="22"/>
        </w:rPr>
        <w:tab/>
        <w:t>Права и обязанности Сторон</w:t>
      </w:r>
    </w:p>
    <w:p w14:paraId="1C9A5339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67777D02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5.1.</w:t>
      </w:r>
      <w:r w:rsidRPr="008D39A7">
        <w:rPr>
          <w:b/>
          <w:sz w:val="22"/>
          <w:szCs w:val="22"/>
        </w:rPr>
        <w:tab/>
        <w:t>Заказчик вправе:</w:t>
      </w:r>
    </w:p>
    <w:p w14:paraId="6E03A49E" w14:textId="77777777" w:rsidR="00DB61D9" w:rsidRPr="008D39A7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1CCF3B02" w14:textId="77777777" w:rsidR="00DB61D9" w:rsidRPr="00CC1AD3" w:rsidRDefault="00DB61D9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5.1.1.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надлежащего исполнения обязательств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ом, а также требовать своевременного устранения выявленных недостатков.</w:t>
      </w:r>
    </w:p>
    <w:p w14:paraId="03B23A49" w14:textId="2508C3CF" w:rsidR="00DB61D9" w:rsidRPr="00CC1AD3" w:rsidRDefault="00DB61D9" w:rsidP="009E3A3F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5.1.2.</w:t>
      </w:r>
      <w:r w:rsidRPr="00CC1AD3">
        <w:rPr>
          <w:sz w:val="22"/>
          <w:szCs w:val="22"/>
        </w:rPr>
        <w:tab/>
        <w:t xml:space="preserve">Запрашивать у Подрядчика (Исполнителя) информацию о ходе выполняемых работ </w:t>
      </w:r>
      <w:r w:rsidRPr="00CC1AD3">
        <w:rPr>
          <w:sz w:val="22"/>
          <w:szCs w:val="22"/>
        </w:rPr>
        <w:lastRenderedPageBreak/>
        <w:t>(оказываемых услуг).</w:t>
      </w:r>
    </w:p>
    <w:p w14:paraId="6772ABA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</w:t>
      </w:r>
      <w:r>
        <w:rPr>
          <w:sz w:val="22"/>
          <w:szCs w:val="22"/>
        </w:rPr>
        <w:t>4</w:t>
      </w:r>
      <w:r w:rsidRPr="00CC1AD3">
        <w:rPr>
          <w:sz w:val="22"/>
          <w:szCs w:val="22"/>
        </w:rPr>
        <w:t>. Осуществлять контроль за объемом и сроками оказания услуг.</w:t>
      </w:r>
    </w:p>
    <w:p w14:paraId="35301B28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18EA02E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5.2.</w:t>
      </w:r>
      <w:r w:rsidRPr="008D39A7">
        <w:rPr>
          <w:b/>
          <w:sz w:val="22"/>
          <w:szCs w:val="22"/>
        </w:rPr>
        <w:tab/>
        <w:t>Заказчик обязан:</w:t>
      </w:r>
    </w:p>
    <w:p w14:paraId="27A3C59A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50E063F6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5.2.1.</w:t>
      </w:r>
      <w:r w:rsidRPr="00CC1AD3">
        <w:rPr>
          <w:sz w:val="22"/>
          <w:szCs w:val="22"/>
        </w:rPr>
        <w:tab/>
        <w:t xml:space="preserve">Сообщать в письменной форме </w:t>
      </w:r>
      <w:r>
        <w:rPr>
          <w:sz w:val="22"/>
          <w:szCs w:val="22"/>
        </w:rPr>
        <w:t xml:space="preserve">Исполнителю </w:t>
      </w:r>
      <w:r w:rsidRPr="00CC1AD3">
        <w:rPr>
          <w:sz w:val="22"/>
          <w:szCs w:val="22"/>
        </w:rPr>
        <w:t xml:space="preserve">о недостатках, обнаруженных в ходе </w:t>
      </w:r>
      <w:r>
        <w:rPr>
          <w:sz w:val="22"/>
          <w:szCs w:val="22"/>
        </w:rPr>
        <w:t>оказания услуг</w:t>
      </w:r>
      <w:r w:rsidRPr="00CC1AD3">
        <w:rPr>
          <w:sz w:val="22"/>
          <w:szCs w:val="22"/>
        </w:rPr>
        <w:t>, в течение 2 (двух) рабочих дней после обнаружения таких недостатков.</w:t>
      </w:r>
    </w:p>
    <w:p w14:paraId="4B67A4F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5.2.2.</w:t>
      </w:r>
      <w:r w:rsidRPr="00CC1AD3">
        <w:rPr>
          <w:sz w:val="22"/>
          <w:szCs w:val="22"/>
        </w:rPr>
        <w:tab/>
        <w:t xml:space="preserve">Своевременно принять и оплатить надлежащим образом </w:t>
      </w:r>
      <w:r>
        <w:rPr>
          <w:sz w:val="22"/>
          <w:szCs w:val="22"/>
        </w:rPr>
        <w:t>оказанные услуги</w:t>
      </w:r>
      <w:r w:rsidRPr="00CC1AD3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623168D5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C8F94F0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8D39A7">
        <w:rPr>
          <w:b/>
          <w:sz w:val="22"/>
          <w:szCs w:val="22"/>
        </w:rPr>
        <w:t>5.3.</w:t>
      </w:r>
      <w:r w:rsidRPr="008D39A7">
        <w:rPr>
          <w:b/>
          <w:sz w:val="22"/>
          <w:szCs w:val="22"/>
        </w:rPr>
        <w:tab/>
        <w:t>Исполнитель вправе</w:t>
      </w:r>
      <w:r w:rsidRPr="00CC1AD3">
        <w:rPr>
          <w:sz w:val="22"/>
          <w:szCs w:val="22"/>
        </w:rPr>
        <w:t>:</w:t>
      </w:r>
    </w:p>
    <w:p w14:paraId="4B5181B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</w:p>
    <w:p w14:paraId="10E96096" w14:textId="7121362C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5.3.1.</w:t>
      </w:r>
      <w:r w:rsidRPr="00CC1AD3">
        <w:rPr>
          <w:sz w:val="22"/>
          <w:szCs w:val="22"/>
        </w:rPr>
        <w:tab/>
        <w:t>Требовать своевременного подписания Заказ</w:t>
      </w:r>
      <w:r>
        <w:rPr>
          <w:sz w:val="22"/>
          <w:szCs w:val="22"/>
        </w:rPr>
        <w:t xml:space="preserve">чиком </w:t>
      </w:r>
      <w:r w:rsidR="006758A0">
        <w:rPr>
          <w:sz w:val="22"/>
          <w:szCs w:val="22"/>
        </w:rPr>
        <w:t>УПД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 на основании представленных </w:t>
      </w:r>
      <w:r>
        <w:rPr>
          <w:sz w:val="22"/>
          <w:szCs w:val="22"/>
        </w:rPr>
        <w:t>Исполнителем</w:t>
      </w:r>
      <w:r w:rsidRPr="00CC1AD3">
        <w:rPr>
          <w:sz w:val="22"/>
          <w:szCs w:val="22"/>
        </w:rPr>
        <w:t xml:space="preserve"> отчетных документов и при условии истечения срока, указанного в </w:t>
      </w:r>
      <w:hyperlink w:anchor="Par716" w:history="1">
        <w:r w:rsidRPr="00C47DDA">
          <w:rPr>
            <w:rStyle w:val="a5"/>
            <w:color w:val="auto"/>
            <w:sz w:val="22"/>
            <w:szCs w:val="22"/>
            <w:u w:val="none"/>
          </w:rPr>
          <w:t>пункте 4.2</w:t>
        </w:r>
      </w:hyperlink>
      <w:r w:rsidRPr="00C47DDA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42B0294" w14:textId="77777777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5.3.2.</w:t>
      </w:r>
      <w:r w:rsidRPr="00C47DDA">
        <w:rPr>
          <w:sz w:val="22"/>
          <w:szCs w:val="22"/>
        </w:rPr>
        <w:tab/>
        <w:t xml:space="preserve">Требовать своевременной оплаты оказанных услуг в соответствии с пунктом 2.4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10EC86C" w14:textId="2D586790" w:rsidR="00DB61D9" w:rsidRPr="00CC1AD3" w:rsidRDefault="00DB61D9" w:rsidP="009E3A3F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5.3.3.</w:t>
      </w:r>
      <w:r w:rsidRPr="00C47DDA">
        <w:rPr>
          <w:sz w:val="22"/>
          <w:szCs w:val="22"/>
        </w:rPr>
        <w:tab/>
        <w:t xml:space="preserve">Привлечь к исполнению своих обязательств по настоящему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 xml:space="preserve">у других лиц – субподрядчиков (соисполнителей), обладающих специальными знаниями, навыками, квалификацией, специальным оборудованием и </w:t>
      </w:r>
      <w:proofErr w:type="gramStart"/>
      <w:r w:rsidRPr="00C47DDA">
        <w:rPr>
          <w:sz w:val="22"/>
          <w:szCs w:val="22"/>
        </w:rPr>
        <w:t>т.п.</w:t>
      </w:r>
      <w:proofErr w:type="gramEnd"/>
      <w:r w:rsidRPr="00C47DDA">
        <w:rPr>
          <w:sz w:val="22"/>
          <w:szCs w:val="22"/>
        </w:rPr>
        <w:t xml:space="preserve"> содержанию услуг. При этом Исполни</w:t>
      </w:r>
      <w:r>
        <w:rPr>
          <w:sz w:val="22"/>
          <w:szCs w:val="22"/>
        </w:rPr>
        <w:t>тель</w:t>
      </w:r>
      <w:r w:rsidRPr="00CC1AD3">
        <w:rPr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субподрядчиками (соисполнителями).</w:t>
      </w:r>
    </w:p>
    <w:p w14:paraId="0F2BBD3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Привлечение субподрядчиков (соисполнителей) не влечет</w:t>
      </w:r>
      <w:r>
        <w:rPr>
          <w:sz w:val="22"/>
          <w:szCs w:val="22"/>
        </w:rPr>
        <w:t xml:space="preserve"> изменение Цены Договора и объемов услуг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у. Перечень </w:t>
      </w:r>
      <w:r>
        <w:rPr>
          <w:sz w:val="22"/>
          <w:szCs w:val="22"/>
        </w:rPr>
        <w:t>услуг</w:t>
      </w:r>
      <w:r w:rsidRPr="00CC1AD3">
        <w:rPr>
          <w:sz w:val="22"/>
          <w:szCs w:val="22"/>
        </w:rPr>
        <w:t xml:space="preserve">, </w:t>
      </w:r>
      <w:r>
        <w:rPr>
          <w:sz w:val="22"/>
          <w:szCs w:val="22"/>
        </w:rPr>
        <w:t>оказанных</w:t>
      </w:r>
      <w:r w:rsidRPr="00CC1AD3">
        <w:rPr>
          <w:sz w:val="22"/>
          <w:szCs w:val="22"/>
        </w:rPr>
        <w:t xml:space="preserve"> субподрядчиками (соисполнителями), </w:t>
      </w:r>
      <w:r w:rsidRPr="00CC1AD3">
        <w:rPr>
          <w:sz w:val="22"/>
          <w:szCs w:val="22"/>
        </w:rPr>
        <w:br/>
        <w:t xml:space="preserve">и их стоимость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указывает в отчетной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представляемой Заказчику по результатам</w:t>
      </w:r>
      <w:r>
        <w:rPr>
          <w:sz w:val="22"/>
          <w:szCs w:val="22"/>
        </w:rPr>
        <w:t xml:space="preserve"> оказания услуг </w:t>
      </w:r>
      <w:r w:rsidRPr="00CC1AD3">
        <w:rPr>
          <w:sz w:val="22"/>
          <w:szCs w:val="22"/>
        </w:rPr>
        <w:t xml:space="preserve">в порядке, установленном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1C06A2A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5.3.4.</w:t>
      </w:r>
      <w:r w:rsidRPr="00CC1AD3">
        <w:rPr>
          <w:sz w:val="22"/>
          <w:szCs w:val="22"/>
        </w:rPr>
        <w:tab/>
        <w:t>Запрашивать у Заказчика разъяснения и уточнен</w:t>
      </w:r>
      <w:r>
        <w:rPr>
          <w:sz w:val="22"/>
          <w:szCs w:val="22"/>
        </w:rPr>
        <w:t>ия относительно оказания услуг</w:t>
      </w:r>
      <w:r w:rsidRPr="00CC1AD3">
        <w:rPr>
          <w:sz w:val="22"/>
          <w:szCs w:val="22"/>
        </w:rPr>
        <w:t xml:space="preserve"> в рамках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45999E1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5.3.5.</w:t>
      </w:r>
      <w:r w:rsidR="00BD2260"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Получать от Заказчика с</w:t>
      </w:r>
      <w:r>
        <w:rPr>
          <w:sz w:val="22"/>
          <w:szCs w:val="22"/>
        </w:rPr>
        <w:t xml:space="preserve">одействие при </w:t>
      </w:r>
      <w:r w:rsidRPr="00CC1AD3">
        <w:rPr>
          <w:sz w:val="22"/>
          <w:szCs w:val="22"/>
        </w:rPr>
        <w:t xml:space="preserve">оказании услуг в соответствии с условиями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315249D2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3CE6CDFD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5.4.</w:t>
      </w:r>
      <w:r w:rsidRPr="008D39A7">
        <w:rPr>
          <w:b/>
          <w:sz w:val="22"/>
          <w:szCs w:val="22"/>
        </w:rPr>
        <w:tab/>
        <w:t>Исполнитель обязан:</w:t>
      </w:r>
    </w:p>
    <w:p w14:paraId="7D792E6F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2CF75C2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 </w:t>
      </w:r>
      <w:r w:rsidRPr="00CC1AD3">
        <w:rPr>
          <w:sz w:val="22"/>
          <w:szCs w:val="22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2895FE95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3" w:name="Par756"/>
      <w:bookmarkEnd w:id="13"/>
      <w:r w:rsidRPr="00CC1AD3">
        <w:rPr>
          <w:sz w:val="22"/>
          <w:szCs w:val="22"/>
        </w:rPr>
        <w:t>5.4.2. Обеспечить</w:t>
      </w:r>
      <w:r>
        <w:rPr>
          <w:sz w:val="22"/>
          <w:szCs w:val="22"/>
        </w:rPr>
        <w:t xml:space="preserve"> соответствие результатов услуг</w:t>
      </w:r>
      <w:r w:rsidRPr="00CC1AD3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D54747F" w14:textId="77777777" w:rsidR="00DB61D9" w:rsidRDefault="00DB61D9" w:rsidP="00AA4507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4" w:name="Par758"/>
      <w:bookmarkEnd w:id="14"/>
      <w:r w:rsidRPr="00CC1AD3">
        <w:rPr>
          <w:sz w:val="22"/>
          <w:szCs w:val="22"/>
        </w:rPr>
        <w:t>5.4.</w:t>
      </w:r>
      <w:r>
        <w:rPr>
          <w:sz w:val="22"/>
          <w:szCs w:val="22"/>
        </w:rPr>
        <w:t xml:space="preserve">3. </w:t>
      </w:r>
      <w:r w:rsidRPr="00CC1AD3">
        <w:rPr>
          <w:sz w:val="22"/>
          <w:szCs w:val="22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а,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обязан обеспечить наличие </w:t>
      </w:r>
    </w:p>
    <w:p w14:paraId="4C05E1DC" w14:textId="77777777" w:rsidR="00DB61D9" w:rsidRPr="00CC1AD3" w:rsidRDefault="00DB61D9" w:rsidP="00692361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а. Копии таких </w:t>
      </w:r>
      <w:r>
        <w:rPr>
          <w:sz w:val="22"/>
          <w:szCs w:val="22"/>
        </w:rPr>
        <w:t xml:space="preserve">документов должны быть переданы Исполнителем </w:t>
      </w:r>
      <w:r w:rsidRPr="00CC1AD3">
        <w:rPr>
          <w:sz w:val="22"/>
          <w:szCs w:val="22"/>
        </w:rPr>
        <w:t>Заказчику по его требованию.</w:t>
      </w:r>
    </w:p>
    <w:p w14:paraId="18B697D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</w:t>
      </w:r>
      <w:r w:rsidRPr="00CC1AD3">
        <w:rPr>
          <w:sz w:val="22"/>
          <w:szCs w:val="22"/>
        </w:rPr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будет считаться адрес, указанный в настоящем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е.</w:t>
      </w:r>
    </w:p>
    <w:p w14:paraId="2FEB70D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5.4.6.</w:t>
      </w:r>
      <w:r w:rsidRPr="00CC1AD3">
        <w:rPr>
          <w:sz w:val="22"/>
          <w:szCs w:val="22"/>
        </w:rPr>
        <w:tab/>
        <w:t xml:space="preserve">Исполнить иные обязательства, предусмотренные законодательством Российской Федерации и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7655A7BF" w14:textId="77777777" w:rsidR="00DB61D9" w:rsidRDefault="00DB61D9" w:rsidP="000C3A6B">
      <w:pPr>
        <w:widowControl w:val="0"/>
        <w:autoSpaceDE w:val="0"/>
        <w:ind w:firstLine="709"/>
        <w:rPr>
          <w:b/>
          <w:sz w:val="22"/>
          <w:szCs w:val="22"/>
        </w:rPr>
      </w:pPr>
      <w:bookmarkStart w:id="15" w:name="Par770"/>
      <w:bookmarkEnd w:id="15"/>
    </w:p>
    <w:p w14:paraId="4F1145F1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34EAB">
        <w:rPr>
          <w:b/>
          <w:sz w:val="22"/>
          <w:szCs w:val="22"/>
        </w:rPr>
        <w:t>Гарантии</w:t>
      </w:r>
    </w:p>
    <w:p w14:paraId="64B51C9E" w14:textId="77777777" w:rsidR="00DB61D9" w:rsidRDefault="00DB61D9" w:rsidP="006D584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E34EAB">
        <w:rPr>
          <w:sz w:val="22"/>
          <w:szCs w:val="22"/>
        </w:rPr>
        <w:t xml:space="preserve">Исполнитель гарантирует качество </w:t>
      </w:r>
      <w:r>
        <w:rPr>
          <w:sz w:val="22"/>
          <w:szCs w:val="22"/>
        </w:rPr>
        <w:t>оказания услуг</w:t>
      </w:r>
      <w:r w:rsidRPr="00E34EAB">
        <w:rPr>
          <w:sz w:val="22"/>
          <w:szCs w:val="22"/>
        </w:rPr>
        <w:t xml:space="preserve"> в соответствии с требованиями, указанными </w:t>
      </w:r>
      <w:r w:rsidRPr="00E34EAB">
        <w:rPr>
          <w:color w:val="000000"/>
          <w:sz w:val="22"/>
          <w:szCs w:val="22"/>
        </w:rPr>
        <w:t xml:space="preserve">в </w:t>
      </w:r>
      <w:hyperlink w:anchor="Par756" w:history="1">
        <w:r w:rsidRPr="00C47DDA">
          <w:rPr>
            <w:rStyle w:val="a5"/>
            <w:color w:val="000000"/>
            <w:sz w:val="22"/>
            <w:szCs w:val="22"/>
            <w:u w:val="none"/>
          </w:rPr>
          <w:t>пункте 5.4.2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а.</w:t>
      </w:r>
      <w:bookmarkStart w:id="16" w:name="Par773"/>
      <w:bookmarkStart w:id="17" w:name="Par776"/>
      <w:bookmarkEnd w:id="16"/>
      <w:bookmarkEnd w:id="17"/>
    </w:p>
    <w:p w14:paraId="1317D316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Pr="00E34EAB">
        <w:rPr>
          <w:b/>
          <w:sz w:val="22"/>
          <w:szCs w:val="22"/>
        </w:rPr>
        <w:t>Ответственность Сторон</w:t>
      </w:r>
    </w:p>
    <w:p w14:paraId="1409A5DF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ar805"/>
      <w:bookmarkEnd w:id="18"/>
      <w:r w:rsidRPr="001947F9">
        <w:rPr>
          <w:rFonts w:ascii="Times New Roman" w:hAnsi="Times New Roman" w:cs="Times New Roman"/>
          <w:sz w:val="22"/>
          <w:szCs w:val="22"/>
        </w:rPr>
        <w:t xml:space="preserve">7.1 За неисполнение или ненадлежащее исполнение своих обязательств, установленных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в соответствии с законодательством Российской Федерации и условиями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512D1C4D" w14:textId="77777777" w:rsidR="00DB61D9" w:rsidRPr="001947F9" w:rsidRDefault="00BD2260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47F9">
        <w:rPr>
          <w:rFonts w:ascii="Times New Roman" w:hAnsi="Times New Roman" w:cs="Times New Roman"/>
          <w:sz w:val="22"/>
          <w:szCs w:val="22"/>
        </w:rPr>
        <w:t>В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</w:t>
      </w:r>
      <w:r w:rsidR="00DB61D9">
        <w:rPr>
          <w:rFonts w:ascii="Times New Roman" w:hAnsi="Times New Roman" w:cs="Times New Roman"/>
          <w:sz w:val="22"/>
          <w:szCs w:val="22"/>
        </w:rPr>
        <w:t>Исполнитель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4AA389F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 Штрафы начисляются за каждый факт неисполнения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</w:t>
      </w:r>
      <w:r>
        <w:rPr>
          <w:rFonts w:ascii="Times New Roman" w:hAnsi="Times New Roman" w:cs="Times New Roman"/>
          <w:sz w:val="22"/>
          <w:szCs w:val="22"/>
        </w:rPr>
        <w:t>1000,00 рублей.</w:t>
      </w:r>
    </w:p>
    <w:p w14:paraId="7EF0BA5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7.3 </w:t>
      </w:r>
      <w:r w:rsidRPr="001947F9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1947F9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14:paraId="7428C3B6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7.3.1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947F9">
        <w:rPr>
          <w:rFonts w:ascii="Times New Roman" w:hAnsi="Times New Roman" w:cs="Times New Roman"/>
          <w:sz w:val="22"/>
          <w:szCs w:val="22"/>
        </w:rPr>
        <w:t>обязательств</w:t>
      </w:r>
      <w:r>
        <w:rPr>
          <w:rFonts w:ascii="Times New Roman" w:hAnsi="Times New Roman" w:cs="Times New Roman"/>
          <w:sz w:val="22"/>
          <w:szCs w:val="22"/>
        </w:rPr>
        <w:t xml:space="preserve">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947F9">
        <w:rPr>
          <w:rFonts w:ascii="Times New Roman" w:hAnsi="Times New Roman" w:cs="Times New Roman"/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 и фактически исполненных Подрядчиком.</w:t>
      </w:r>
    </w:p>
    <w:p w14:paraId="5AE91AEC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ab/>
        <w:t xml:space="preserve">7.3.2 </w:t>
      </w:r>
      <w:bookmarkStart w:id="19" w:name="_Hlk492471804"/>
      <w:r w:rsidRPr="001947F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 xml:space="preserve">63 рубля 00 копеек (3%) от </w:t>
      </w:r>
      <w:r w:rsidRPr="001947F9">
        <w:rPr>
          <w:rFonts w:ascii="Times New Roman" w:hAnsi="Times New Roman" w:cs="Times New Roman"/>
          <w:sz w:val="22"/>
          <w:szCs w:val="22"/>
        </w:rPr>
        <w:t xml:space="preserve">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bookmarkEnd w:id="19"/>
    <w:p w14:paraId="3BBAA8AD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7.3.2.1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>1000 рублей 00 копеек.</w:t>
      </w:r>
    </w:p>
    <w:p w14:paraId="02E5BFA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7.4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Уплата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неустойки (штрафа, пени) не освобождает его от исполнения обязательств по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у.</w:t>
      </w:r>
    </w:p>
    <w:p w14:paraId="42F5419B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7.5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Сторона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5E2A10A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7.6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248E34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7.7 Общая сумма начисленной неустойки (штрафов, пени) за ненадлежащее исполнение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1443B83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7.8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несет ответственность за достоверность и соответствие законодательству Российской Федерации сведений, указанных в представленных Заказчику в соответствии с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 документах.  </w:t>
      </w:r>
    </w:p>
    <w:p w14:paraId="61AC0241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1EDF6696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E34EAB">
        <w:rPr>
          <w:b/>
          <w:sz w:val="22"/>
          <w:szCs w:val="22"/>
        </w:rPr>
        <w:t xml:space="preserve">Порядок расторжения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B6F3C5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sz w:val="22"/>
          <w:szCs w:val="22"/>
        </w:rPr>
      </w:pPr>
    </w:p>
    <w:p w14:paraId="756ACA1E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E34EAB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может быть расторгнут:</w:t>
      </w:r>
    </w:p>
    <w:p w14:paraId="1CD8CC20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по соглашению Сторон;</w:t>
      </w:r>
    </w:p>
    <w:p w14:paraId="441B9867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судебном порядке;</w:t>
      </w:r>
    </w:p>
    <w:p w14:paraId="71B28AC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одностороннем порядке в соответствии с действующим законодательством.</w:t>
      </w:r>
    </w:p>
    <w:p w14:paraId="6982A239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E34EAB">
        <w:rPr>
          <w:sz w:val="22"/>
          <w:szCs w:val="22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следующих случаях:</w:t>
      </w:r>
    </w:p>
    <w:p w14:paraId="53964BE2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 </w:t>
      </w:r>
      <w:r w:rsidRPr="00E34EAB">
        <w:rPr>
          <w:sz w:val="22"/>
          <w:szCs w:val="22"/>
        </w:rPr>
        <w:t xml:space="preserve">При существенном нарушении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</w:t>
      </w:r>
      <w:r>
        <w:rPr>
          <w:sz w:val="22"/>
          <w:szCs w:val="22"/>
        </w:rPr>
        <w:t>Исполнителем</w:t>
      </w:r>
      <w:r w:rsidRPr="00E34EAB">
        <w:rPr>
          <w:sz w:val="22"/>
          <w:szCs w:val="22"/>
        </w:rPr>
        <w:t>.</w:t>
      </w:r>
    </w:p>
    <w:p w14:paraId="47E9FB8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2.   </w:t>
      </w:r>
      <w:r w:rsidRPr="00E34EAB">
        <w:rPr>
          <w:sz w:val="22"/>
          <w:szCs w:val="22"/>
        </w:rPr>
        <w:t xml:space="preserve">Установления факта проведения ликвидации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– юридического лица или наличия решения арбитражног</w:t>
      </w:r>
      <w:r>
        <w:rPr>
          <w:sz w:val="22"/>
          <w:szCs w:val="22"/>
        </w:rPr>
        <w:t>о суда о признании Исполнителя</w:t>
      </w:r>
      <w:r w:rsidRPr="00E34EAB">
        <w:rPr>
          <w:sz w:val="22"/>
          <w:szCs w:val="22"/>
        </w:rPr>
        <w:t xml:space="preserve"> банкротом и открытии в отношении него конкурсного производства.</w:t>
      </w:r>
    </w:p>
    <w:p w14:paraId="7662A55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3. </w:t>
      </w:r>
      <w:r w:rsidRPr="00E34EAB">
        <w:rPr>
          <w:sz w:val="22"/>
          <w:szCs w:val="22"/>
        </w:rPr>
        <w:t xml:space="preserve">Установления факта приостановления деятельности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в порядке, предусмотренном </w:t>
      </w:r>
      <w:hyperlink r:id="rId7" w:history="1">
        <w:r w:rsidRPr="00C47DDA">
          <w:rPr>
            <w:rStyle w:val="a5"/>
            <w:color w:val="auto"/>
            <w:sz w:val="22"/>
            <w:szCs w:val="22"/>
            <w:u w:val="none"/>
          </w:rPr>
          <w:t>Кодексом</w:t>
        </w:r>
      </w:hyperlink>
      <w:r w:rsidRPr="00E34EAB">
        <w:rPr>
          <w:sz w:val="22"/>
          <w:szCs w:val="22"/>
        </w:rPr>
        <w:t xml:space="preserve"> Российской Федерации об административных правонарушениях.</w:t>
      </w:r>
    </w:p>
    <w:p w14:paraId="416D986D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0" w:name="Par817"/>
      <w:bookmarkEnd w:id="20"/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Наличия у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по данным бухгалтерской отчетности за последний завершенный отчетный период, при условии, что Подрядчик (Исполнитель) не обжалует наличие указанной задолженности в соответствии с законодательством Российской Федерации.</w:t>
      </w:r>
    </w:p>
    <w:p w14:paraId="247D72D4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1" w:name="Par818"/>
      <w:bookmarkEnd w:id="21"/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соглашению сторон, должна дать письменный </w:t>
      </w:r>
      <w:proofErr w:type="gramStart"/>
      <w:r w:rsidRPr="00E34EAB">
        <w:rPr>
          <w:sz w:val="22"/>
          <w:szCs w:val="22"/>
        </w:rPr>
        <w:t>ответ по существу</w:t>
      </w:r>
      <w:proofErr w:type="gramEnd"/>
      <w:r w:rsidRPr="00E34EAB">
        <w:rPr>
          <w:sz w:val="22"/>
          <w:szCs w:val="22"/>
        </w:rPr>
        <w:t xml:space="preserve"> в срок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не позднее 5 (пяти) календарных дней с даты его получения.</w:t>
      </w:r>
    </w:p>
    <w:p w14:paraId="7BAAF1B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Расторжение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производится Сторонами путем подписания соответствующего соглашения о расторжении.</w:t>
      </w:r>
    </w:p>
    <w:p w14:paraId="68075331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В случае расторжения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инициативе любой </w:t>
      </w:r>
      <w:r w:rsidRPr="00E34EAB">
        <w:rPr>
          <w:sz w:val="22"/>
          <w:szCs w:val="22"/>
        </w:rPr>
        <w:br/>
        <w:t xml:space="preserve">из Сторон Стороны производят сверку расчетов, которой подтверждается объем </w:t>
      </w:r>
      <w:r>
        <w:rPr>
          <w:sz w:val="22"/>
          <w:szCs w:val="22"/>
        </w:rPr>
        <w:t xml:space="preserve">оказанных </w:t>
      </w:r>
      <w:r w:rsidRPr="00E34EAB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услуг</w:t>
      </w:r>
      <w:r w:rsidRPr="00E34EAB">
        <w:rPr>
          <w:sz w:val="22"/>
          <w:szCs w:val="22"/>
        </w:rPr>
        <w:t>.</w:t>
      </w:r>
    </w:p>
    <w:p w14:paraId="7C0F5FAE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22" w:name="Par825"/>
      <w:bookmarkEnd w:id="22"/>
    </w:p>
    <w:p w14:paraId="74D69117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E34EAB">
        <w:rPr>
          <w:b/>
          <w:sz w:val="22"/>
          <w:szCs w:val="22"/>
        </w:rPr>
        <w:t>Обстоятельства непреодолимой силы</w:t>
      </w:r>
    </w:p>
    <w:p w14:paraId="66891B5C" w14:textId="77777777" w:rsidR="00DB61D9" w:rsidRPr="00E34EAB" w:rsidRDefault="00DB61D9" w:rsidP="00AA4507">
      <w:pPr>
        <w:widowControl w:val="0"/>
        <w:autoSpaceDE w:val="0"/>
        <w:rPr>
          <w:sz w:val="22"/>
          <w:szCs w:val="22"/>
        </w:rPr>
      </w:pPr>
    </w:p>
    <w:p w14:paraId="34EB89F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3" w:name="Par837"/>
      <w:bookmarkEnd w:id="23"/>
      <w:r>
        <w:rPr>
          <w:sz w:val="22"/>
          <w:szCs w:val="22"/>
        </w:rPr>
        <w:t xml:space="preserve">9.1. </w:t>
      </w:r>
      <w:r w:rsidRPr="00E34EAB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</w:t>
      </w:r>
      <w:r w:rsidRPr="00E34EAB">
        <w:rPr>
          <w:sz w:val="22"/>
          <w:szCs w:val="22"/>
        </w:rPr>
        <w:lastRenderedPageBreak/>
        <w:t xml:space="preserve">Российской Федерации порядке, которые возникли после заключения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179D25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E34EAB">
        <w:rPr>
          <w:sz w:val="22"/>
          <w:szCs w:val="22"/>
        </w:rPr>
        <w:t xml:space="preserve">При наступлении таких обстоятельств срок исполнения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срок.</w:t>
      </w:r>
    </w:p>
    <w:p w14:paraId="3376CEFC" w14:textId="07C0C321" w:rsidR="00DB61D9" w:rsidRPr="00E412C7" w:rsidRDefault="00DB61D9" w:rsidP="00E412C7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Pr="00E34EAB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EF64FF" w14:textId="77777777" w:rsidR="00DB61D9" w:rsidRDefault="00DB61D9" w:rsidP="00113CA4">
      <w:pPr>
        <w:widowControl w:val="0"/>
        <w:autoSpaceDE w:val="0"/>
        <w:rPr>
          <w:b/>
          <w:sz w:val="22"/>
          <w:szCs w:val="22"/>
        </w:rPr>
      </w:pPr>
    </w:p>
    <w:p w14:paraId="4E02877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E34EAB">
        <w:rPr>
          <w:b/>
          <w:sz w:val="22"/>
          <w:szCs w:val="22"/>
        </w:rPr>
        <w:t>Порядок урегулирования споров</w:t>
      </w:r>
    </w:p>
    <w:p w14:paraId="5213D1BF" w14:textId="77777777" w:rsidR="00DB61D9" w:rsidRPr="00E34EAB" w:rsidRDefault="00DB61D9" w:rsidP="001A72E8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10.1.  В </w:t>
      </w:r>
      <w:r w:rsidRPr="00E34EAB">
        <w:rPr>
          <w:sz w:val="22"/>
          <w:szCs w:val="22"/>
        </w:rPr>
        <w:t xml:space="preserve">случае возникновения любых противоречий, претензий и разногласий, а также споров, связанных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D626D58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0.2.  </w:t>
      </w:r>
      <w:r w:rsidRPr="00E34EAB">
        <w:rPr>
          <w:sz w:val="22"/>
          <w:szCs w:val="22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2409A475" w14:textId="05D0F06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0.3. </w:t>
      </w:r>
      <w:r w:rsidRPr="00E34EAB">
        <w:rPr>
          <w:sz w:val="22"/>
          <w:szCs w:val="22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14:paraId="20F6EE07" w14:textId="71AC9B5B" w:rsidR="00DB61D9" w:rsidRPr="00E34EAB" w:rsidRDefault="00DB61D9" w:rsidP="005235A2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="00D26278"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 xml:space="preserve">Претензия должна быть направлена в письменном виде. По полученной претензии Сторона должна дать письменный </w:t>
      </w:r>
      <w:proofErr w:type="gramStart"/>
      <w:r w:rsidRPr="00E34EAB">
        <w:rPr>
          <w:sz w:val="22"/>
          <w:szCs w:val="22"/>
        </w:rPr>
        <w:t>ответ по существу</w:t>
      </w:r>
      <w:proofErr w:type="gramEnd"/>
      <w:r w:rsidRPr="00E34EAB">
        <w:rPr>
          <w:sz w:val="22"/>
          <w:szCs w:val="22"/>
        </w:rPr>
        <w:t xml:space="preserve">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C164DFF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Pr="00E34EAB">
        <w:rPr>
          <w:sz w:val="22"/>
          <w:szCs w:val="22"/>
        </w:rPr>
        <w:t>Если претензионные требования подлежат денежной оценке,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в претензии указывается истребуемая сумма и ее полный и обоснованный расчет.</w:t>
      </w:r>
    </w:p>
    <w:p w14:paraId="3EBB061B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6.  </w:t>
      </w:r>
      <w:r w:rsidRPr="00E34EAB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7E604D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ее рассмотрению, объективному урегулированию спора.</w:t>
      </w:r>
    </w:p>
    <w:p w14:paraId="3E537295" w14:textId="275224C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7.  </w:t>
      </w:r>
      <w:r w:rsidRPr="00E34EAB">
        <w:rPr>
          <w:sz w:val="22"/>
          <w:szCs w:val="22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разрешаются в Арбитражном суде </w:t>
      </w:r>
      <w:r w:rsidRPr="00E34EAB">
        <w:rPr>
          <w:sz w:val="22"/>
          <w:szCs w:val="22"/>
          <w:shd w:val="clear" w:color="auto" w:fill="FFFFFF"/>
        </w:rPr>
        <w:t>Моск</w:t>
      </w:r>
      <w:r w:rsidR="00E412C7">
        <w:rPr>
          <w:sz w:val="22"/>
          <w:szCs w:val="22"/>
          <w:shd w:val="clear" w:color="auto" w:fill="FFFFFF"/>
        </w:rPr>
        <w:t>вы</w:t>
      </w:r>
      <w:r w:rsidRPr="00E34EAB">
        <w:rPr>
          <w:sz w:val="22"/>
          <w:szCs w:val="22"/>
        </w:rPr>
        <w:t>.</w:t>
      </w:r>
    </w:p>
    <w:p w14:paraId="225FA1DC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9D145B2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E34EAB">
        <w:rPr>
          <w:b/>
          <w:sz w:val="22"/>
          <w:szCs w:val="22"/>
        </w:rPr>
        <w:t xml:space="preserve">Срок действия, порядок изменения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C6B9028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5864E36" w14:textId="64E2FD90" w:rsidR="00DB61D9" w:rsidRPr="00E34EAB" w:rsidRDefault="00DB61D9" w:rsidP="00113CA4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4" w:name="Par855"/>
      <w:bookmarkEnd w:id="24"/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34EAB">
        <w:rPr>
          <w:sz w:val="22"/>
          <w:szCs w:val="22"/>
        </w:rPr>
        <w:t xml:space="preserve">.1.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вступает в силу </w:t>
      </w:r>
      <w:r w:rsidRPr="00995042">
        <w:rPr>
          <w:sz w:val="22"/>
          <w:szCs w:val="22"/>
        </w:rPr>
        <w:t xml:space="preserve">с </w:t>
      </w:r>
      <w:r>
        <w:rPr>
          <w:sz w:val="22"/>
          <w:szCs w:val="22"/>
        </w:rPr>
        <w:t>момента подписания</w:t>
      </w:r>
      <w:r w:rsidRPr="009A28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действует по </w:t>
      </w:r>
      <w:r w:rsidRPr="00397ED3">
        <w:rPr>
          <w:sz w:val="22"/>
          <w:szCs w:val="22"/>
          <w:highlight w:val="yellow"/>
        </w:rPr>
        <w:t>«31» декабря 20</w:t>
      </w:r>
      <w:r w:rsidR="00A43B37" w:rsidRPr="00397ED3">
        <w:rPr>
          <w:sz w:val="22"/>
          <w:szCs w:val="22"/>
          <w:highlight w:val="yellow"/>
        </w:rPr>
        <w:t>2</w:t>
      </w:r>
      <w:r w:rsidR="00F96BCC" w:rsidRPr="00F96BCC">
        <w:rPr>
          <w:sz w:val="22"/>
          <w:szCs w:val="22"/>
          <w:highlight w:val="yellow"/>
        </w:rPr>
        <w:t>_</w:t>
      </w:r>
      <w:r w:rsidRPr="003F465C">
        <w:rPr>
          <w:sz w:val="22"/>
          <w:szCs w:val="22"/>
        </w:rPr>
        <w:t xml:space="preserve"> г. (включительно)</w:t>
      </w:r>
      <w:r>
        <w:rPr>
          <w:sz w:val="22"/>
          <w:szCs w:val="22"/>
        </w:rPr>
        <w:t>, а в части неисполненных обязательств по оплате – до полного исполнения.</w:t>
      </w:r>
    </w:p>
    <w:p w14:paraId="4C7334E0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.2. Обязательства Сторон, неисполненные до даты истечения срока действия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указанного в </w:t>
      </w:r>
      <w:hyperlink w:anchor="Par855" w:history="1">
        <w:r w:rsidRPr="003A4648">
          <w:rPr>
            <w:rStyle w:val="a5"/>
            <w:color w:val="auto"/>
            <w:sz w:val="22"/>
            <w:szCs w:val="22"/>
            <w:u w:val="none"/>
          </w:rPr>
          <w:t>пункте 1</w:t>
        </w:r>
        <w:r>
          <w:rPr>
            <w:rStyle w:val="a5"/>
            <w:color w:val="auto"/>
            <w:sz w:val="22"/>
            <w:szCs w:val="22"/>
            <w:u w:val="none"/>
          </w:rPr>
          <w:t>1</w:t>
        </w:r>
        <w:r w:rsidRPr="003A4648">
          <w:rPr>
            <w:rStyle w:val="a5"/>
            <w:color w:val="auto"/>
            <w:sz w:val="22"/>
            <w:szCs w:val="22"/>
            <w:u w:val="none"/>
          </w:rPr>
          <w:t>.1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подлежат исполнению в полном объеме.</w:t>
      </w:r>
    </w:p>
    <w:p w14:paraId="7AC0453F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25" w:name="Par857"/>
      <w:bookmarkEnd w:id="25"/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.3.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должен быть зарегистрирован Заказчиком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рабочих дней со дня его подписания обеими Сторонами.</w:t>
      </w:r>
    </w:p>
    <w:p w14:paraId="3D2D73DA" w14:textId="77777777" w:rsidR="00DB61D9" w:rsidRDefault="00DB61D9" w:rsidP="00113CA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E34EAB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ов. Соответствующие изменения должны быть зарегистрированы Заказчиком в указанном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дней со дня их подписания обеими Сторонами.</w:t>
      </w:r>
    </w:p>
    <w:p w14:paraId="13C256A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2183F494" w14:textId="77777777" w:rsidR="00DB61D9" w:rsidRPr="00E34EAB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E34EAB">
        <w:rPr>
          <w:b/>
          <w:sz w:val="22"/>
          <w:szCs w:val="22"/>
        </w:rPr>
        <w:t>Прочие условия</w:t>
      </w:r>
    </w:p>
    <w:p w14:paraId="5E4AA16A" w14:textId="77777777" w:rsidR="00DB61D9" w:rsidRPr="00E34EAB" w:rsidRDefault="00DB61D9" w:rsidP="00995042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 </w:t>
      </w:r>
      <w:r w:rsidRPr="00E34EAB">
        <w:rPr>
          <w:sz w:val="22"/>
          <w:szCs w:val="22"/>
        </w:rPr>
        <w:t xml:space="preserve">Все уведомления Сторон, связанные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направляются в письменной форме по почте заказным письмом по почтовому адресу Стороны, указанному в </w:t>
      </w:r>
      <w:r>
        <w:t xml:space="preserve">разделе 13 </w:t>
      </w:r>
      <w:r w:rsidRPr="00E34EA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01F3C91" w14:textId="77777777" w:rsidR="00DB61D9" w:rsidRPr="00E34EAB" w:rsidRDefault="00DB61D9">
      <w:pPr>
        <w:pStyle w:val="ConsPlusNormal"/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12.2.    </w:t>
      </w:r>
      <w:r w:rsidRPr="00EE3F4D">
        <w:rPr>
          <w:sz w:val="22"/>
          <w:szCs w:val="22"/>
        </w:rPr>
        <w:t>При заключении</w:t>
      </w:r>
      <w:r>
        <w:rPr>
          <w:sz w:val="22"/>
          <w:szCs w:val="22"/>
        </w:rPr>
        <w:t xml:space="preserve"> Договор</w:t>
      </w:r>
      <w:r w:rsidRPr="00EE3F4D">
        <w:rPr>
          <w:sz w:val="22"/>
          <w:szCs w:val="22"/>
        </w:rPr>
        <w:t>а по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осуществлени</w:t>
      </w:r>
      <w:r>
        <w:rPr>
          <w:sz w:val="22"/>
          <w:szCs w:val="22"/>
        </w:rPr>
        <w:t>ю</w:t>
      </w:r>
      <w:r w:rsidRPr="00E34EAB">
        <w:rPr>
          <w:sz w:val="22"/>
          <w:szCs w:val="22"/>
        </w:rPr>
        <w:t xml:space="preserve"> закупки у единственного исполнителя</w:t>
      </w:r>
      <w:r>
        <w:rPr>
          <w:sz w:val="22"/>
          <w:szCs w:val="22"/>
        </w:rPr>
        <w:t xml:space="preserve"> Договор</w:t>
      </w:r>
      <w:r w:rsidRPr="00E34EAB">
        <w:rPr>
          <w:sz w:val="22"/>
          <w:szCs w:val="22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79637771" w14:textId="77777777" w:rsidR="00DB61D9" w:rsidRPr="00E34EAB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12.3.  </w:t>
      </w:r>
      <w:r w:rsidRPr="00E34EAB">
        <w:rPr>
          <w:sz w:val="22"/>
          <w:szCs w:val="22"/>
        </w:rPr>
        <w:t xml:space="preserve">Во всем, что не предусмотрено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77EA1220" w14:textId="309C7C70" w:rsidR="00DB61D9" w:rsidRPr="00310361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12.4.   </w:t>
      </w:r>
      <w:r w:rsidRPr="00E34EAB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являются: приложение № 1 «Техническое задание»</w:t>
      </w:r>
      <w:r w:rsidRPr="00310361">
        <w:rPr>
          <w:sz w:val="22"/>
          <w:szCs w:val="22"/>
        </w:rPr>
        <w:t>.</w:t>
      </w:r>
    </w:p>
    <w:p w14:paraId="69C63B00" w14:textId="77777777" w:rsidR="00696402" w:rsidRDefault="00DB61D9" w:rsidP="00696402">
      <w:pPr>
        <w:widowControl w:val="0"/>
        <w:tabs>
          <w:tab w:val="left" w:pos="15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12.5.  </w:t>
      </w:r>
      <w:r w:rsidRPr="00E34EAB">
        <w:rPr>
          <w:sz w:val="22"/>
          <w:szCs w:val="22"/>
        </w:rPr>
        <w:t xml:space="preserve">Выполнение в полном объеме обязательств, предусмотренных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ом, Заказчиком и Исполнителем является основанием для регистрации сведений об исполнении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порядке, предусмотренном федеральным законодательством.</w:t>
      </w:r>
      <w:bookmarkStart w:id="26" w:name="Par869"/>
      <w:bookmarkEnd w:id="26"/>
    </w:p>
    <w:p w14:paraId="74D2660F" w14:textId="2FA9E482" w:rsidR="00696402" w:rsidRPr="00696402" w:rsidRDefault="00696402" w:rsidP="00696402">
      <w:pPr>
        <w:widowControl w:val="0"/>
        <w:tabs>
          <w:tab w:val="left" w:pos="1560"/>
        </w:tabs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12.6. </w:t>
      </w:r>
      <w:r w:rsidRPr="00696402">
        <w:rPr>
          <w:sz w:val="22"/>
          <w:szCs w:val="22"/>
        </w:rPr>
        <w:t xml:space="preserve">Стороны вправе использовать электронный документооборот путем направления друг другу </w:t>
      </w:r>
      <w:r w:rsidRPr="00696402">
        <w:rPr>
          <w:sz w:val="22"/>
          <w:szCs w:val="22"/>
        </w:rPr>
        <w:lastRenderedPageBreak/>
        <w:t>приглашения через оператора электронного документооборота для обмена следующими документами: счет и приложения к счету, счет-фактура, акт оказанных услуг, универсальный передаточный документ, товарная накладная ТОРГ-12, акт сверки взаимных расчетов, информационное письмо</w:t>
      </w:r>
      <w:r w:rsidR="00D26278">
        <w:rPr>
          <w:sz w:val="22"/>
          <w:szCs w:val="22"/>
        </w:rPr>
        <w:t>, договор, дополнительное соглашение к договору</w:t>
      </w:r>
      <w:r w:rsidRPr="00696402">
        <w:rPr>
          <w:sz w:val="22"/>
          <w:szCs w:val="22"/>
        </w:rPr>
        <w:t>. 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</w:t>
      </w:r>
      <w:r>
        <w:rPr>
          <w:sz w:val="22"/>
          <w:szCs w:val="22"/>
        </w:rPr>
        <w:t>.</w:t>
      </w:r>
    </w:p>
    <w:p w14:paraId="46A23F57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5964CA0A" w14:textId="77777777" w:rsidR="00DB61D9" w:rsidRDefault="00DB61D9" w:rsidP="003401FA">
      <w:pPr>
        <w:widowControl w:val="0"/>
        <w:autoSpaceDE w:val="0"/>
        <w:rPr>
          <w:b/>
          <w:sz w:val="22"/>
          <w:szCs w:val="22"/>
        </w:rPr>
      </w:pPr>
    </w:p>
    <w:p w14:paraId="0AA7CEE2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62B86122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65763C">
        <w:rPr>
          <w:b/>
          <w:sz w:val="22"/>
          <w:szCs w:val="22"/>
        </w:rPr>
        <w:t>.</w:t>
      </w:r>
      <w:r w:rsidRPr="0065763C">
        <w:rPr>
          <w:b/>
          <w:sz w:val="22"/>
          <w:szCs w:val="22"/>
        </w:rPr>
        <w:tab/>
        <w:t>Адреса, реквизиты и подписи Сторон</w:t>
      </w:r>
    </w:p>
    <w:p w14:paraId="5673358F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DB61D9" w:rsidRPr="0065763C" w14:paraId="66DD97C0" w14:textId="77777777" w:rsidTr="00627CEE">
        <w:trPr>
          <w:trHeight w:val="1365"/>
        </w:trPr>
        <w:tc>
          <w:tcPr>
            <w:tcW w:w="5211" w:type="dxa"/>
          </w:tcPr>
          <w:p w14:paraId="1CDA917B" w14:textId="77777777" w:rsidR="00DB61D9" w:rsidRPr="00F20755" w:rsidRDefault="00DB61D9" w:rsidP="0097718F">
            <w:pPr>
              <w:pStyle w:val="af1"/>
              <w:widowControl w:val="0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b/>
                <w:bCs/>
                <w:lang w:eastAsia="be-BY"/>
              </w:rPr>
            </w:pPr>
            <w:r w:rsidRPr="00F20755">
              <w:rPr>
                <w:b/>
                <w:bCs/>
                <w:sz w:val="22"/>
                <w:szCs w:val="22"/>
                <w:lang w:eastAsia="be-BY"/>
              </w:rPr>
              <w:t>ЗАКАЗЧИК:</w:t>
            </w:r>
          </w:p>
          <w:p w14:paraId="080BF00E" w14:textId="77777777" w:rsidR="00DB61D9" w:rsidRPr="0065763C" w:rsidRDefault="00DB61D9" w:rsidP="0097718F">
            <w:r w:rsidRPr="006F7579">
              <w:rPr>
                <w:b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  <w:p w14:paraId="4D0510CB" w14:textId="77777777" w:rsidR="00DB61D9" w:rsidRPr="006F7579" w:rsidRDefault="00DB61D9" w:rsidP="0097718F">
            <w:pPr>
              <w:jc w:val="both"/>
              <w:rPr>
                <w:b/>
                <w:bCs/>
              </w:rPr>
            </w:pPr>
            <w:r w:rsidRPr="006F7579">
              <w:rPr>
                <w:b/>
                <w:bCs/>
                <w:sz w:val="22"/>
                <w:szCs w:val="22"/>
              </w:rPr>
              <w:t>Реквизиты:</w:t>
            </w:r>
          </w:p>
          <w:p w14:paraId="56620F11" w14:textId="77777777" w:rsidR="00DB61D9" w:rsidRPr="0065763C" w:rsidRDefault="00DB61D9" w:rsidP="00A43B37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4428" w:type="dxa"/>
          </w:tcPr>
          <w:p w14:paraId="0AE8D86B" w14:textId="77777777" w:rsidR="00DB61D9" w:rsidRPr="00627CEE" w:rsidRDefault="00DB61D9" w:rsidP="00F05EBD">
            <w:pPr>
              <w:rPr>
                <w:bCs/>
                <w:sz w:val="22"/>
                <w:szCs w:val="22"/>
              </w:rPr>
            </w:pPr>
            <w:r w:rsidRPr="00627CEE">
              <w:rPr>
                <w:b/>
                <w:bCs/>
                <w:sz w:val="22"/>
                <w:szCs w:val="22"/>
              </w:rPr>
              <w:t>ИСПОЛНИТЕЛЬ</w:t>
            </w:r>
            <w:r w:rsidRPr="00627CEE">
              <w:rPr>
                <w:bCs/>
                <w:sz w:val="22"/>
                <w:szCs w:val="22"/>
              </w:rPr>
              <w:t>:</w:t>
            </w:r>
          </w:p>
          <w:p w14:paraId="21C34129" w14:textId="77777777" w:rsidR="00627CEE" w:rsidRPr="00627CEE" w:rsidRDefault="00627CEE" w:rsidP="00627CEE">
            <w:pPr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Общество с ограниченной ответственностью  </w:t>
            </w:r>
          </w:p>
          <w:p w14:paraId="5AA795E3" w14:textId="77777777" w:rsidR="00DB61D9" w:rsidRPr="00627CEE" w:rsidRDefault="00627CEE" w:rsidP="00627CEE">
            <w:pPr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>«ГАУСС ФГ» (ООО «ГФГ»)</w:t>
            </w:r>
          </w:p>
          <w:p w14:paraId="6A2E170E" w14:textId="77777777" w:rsidR="00F4581D" w:rsidRPr="005B395A" w:rsidRDefault="00627CEE" w:rsidP="00F4581D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627CEE">
              <w:rPr>
                <w:spacing w:val="5"/>
                <w:sz w:val="22"/>
                <w:szCs w:val="22"/>
                <w:lang w:eastAsia="ru-RU"/>
              </w:rPr>
              <w:t xml:space="preserve">Юридический адрес: </w:t>
            </w:r>
            <w:r w:rsidR="00F4581D" w:rsidRPr="005B395A">
              <w:rPr>
                <w:spacing w:val="5"/>
                <w:sz w:val="22"/>
                <w:szCs w:val="22"/>
                <w:lang w:eastAsia="ru-RU"/>
              </w:rPr>
              <w:t xml:space="preserve">125438, </w:t>
            </w:r>
          </w:p>
          <w:p w14:paraId="05375C04" w14:textId="018B63AE" w:rsidR="00627CEE" w:rsidRPr="00627CEE" w:rsidRDefault="00F4581D" w:rsidP="00F4581D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5B395A">
              <w:rPr>
                <w:spacing w:val="5"/>
                <w:sz w:val="22"/>
                <w:szCs w:val="22"/>
                <w:lang w:eastAsia="ru-RU"/>
              </w:rPr>
              <w:t xml:space="preserve">г. Москва, ул. Михалковская, д. 63Б, стр.1, </w:t>
            </w:r>
            <w:r w:rsidR="00174BCF" w:rsidRPr="00741828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помещение </w:t>
            </w:r>
            <w:r w:rsidR="00174BCF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6/2</w:t>
            </w:r>
          </w:p>
          <w:p w14:paraId="37D1B675" w14:textId="77777777" w:rsidR="00627CEE" w:rsidRPr="00A52EE5" w:rsidRDefault="00627CEE" w:rsidP="00DD481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627CEE">
              <w:rPr>
                <w:spacing w:val="5"/>
                <w:sz w:val="22"/>
                <w:szCs w:val="22"/>
                <w:lang w:eastAsia="ru-RU"/>
              </w:rPr>
              <w:t xml:space="preserve">Почтовый адрес: </w:t>
            </w:r>
            <w:r w:rsidR="00A52EE5" w:rsidRPr="00A52EE5">
              <w:rPr>
                <w:spacing w:val="5"/>
                <w:sz w:val="22"/>
                <w:szCs w:val="22"/>
                <w:lang w:eastAsia="ru-RU"/>
              </w:rPr>
              <w:t>141420</w:t>
            </w:r>
            <w:r w:rsidR="00A52EE5">
              <w:rPr>
                <w:spacing w:val="5"/>
                <w:sz w:val="22"/>
                <w:szCs w:val="22"/>
                <w:lang w:eastAsia="ru-RU"/>
              </w:rPr>
              <w:t>, Сходня, а/я 729</w:t>
            </w:r>
          </w:p>
          <w:p w14:paraId="03517868" w14:textId="77777777" w:rsidR="00627CEE" w:rsidRPr="00627CEE" w:rsidRDefault="00627CEE" w:rsidP="00627CEE">
            <w:pPr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ОГРН 1167746722483</w:t>
            </w:r>
          </w:p>
          <w:p w14:paraId="6784CF59" w14:textId="77777777" w:rsidR="00627CEE" w:rsidRPr="00627CEE" w:rsidRDefault="00627CEE" w:rsidP="00627CEE">
            <w:pPr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ИНН 7719453411 КПП 77</w:t>
            </w:r>
            <w:r w:rsidR="00C04550">
              <w:rPr>
                <w:sz w:val="22"/>
                <w:szCs w:val="22"/>
                <w:lang w:eastAsia="ru-RU"/>
              </w:rPr>
              <w:t>43</w:t>
            </w:r>
            <w:r w:rsidRPr="00627CEE">
              <w:rPr>
                <w:sz w:val="22"/>
                <w:szCs w:val="22"/>
                <w:lang w:eastAsia="ru-RU"/>
              </w:rPr>
              <w:t>01001</w:t>
            </w:r>
          </w:p>
          <w:p w14:paraId="6D13718F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Р/с: 40702810210000043578</w:t>
            </w:r>
          </w:p>
          <w:p w14:paraId="1DF85ED5" w14:textId="2754F83E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 xml:space="preserve">в АО «ТБанк» </w:t>
            </w:r>
          </w:p>
          <w:p w14:paraId="5C5AC9CC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К/с: 30101810145250000974</w:t>
            </w:r>
          </w:p>
          <w:p w14:paraId="21FC8EB2" w14:textId="77777777" w:rsidR="00627CEE" w:rsidRPr="00F4581D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БИК</w:t>
            </w:r>
            <w:r w:rsidRPr="00F4581D">
              <w:rPr>
                <w:sz w:val="22"/>
                <w:szCs w:val="22"/>
                <w:lang w:eastAsia="ru-RU"/>
              </w:rPr>
              <w:t xml:space="preserve">: 044525974 </w:t>
            </w:r>
          </w:p>
          <w:p w14:paraId="70FB189B" w14:textId="77777777" w:rsidR="00627CEE" w:rsidRPr="00F4581D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Тел</w:t>
            </w:r>
            <w:r w:rsidRPr="00F4581D">
              <w:rPr>
                <w:sz w:val="22"/>
                <w:szCs w:val="22"/>
                <w:lang w:eastAsia="ru-RU"/>
              </w:rPr>
              <w:t>. +7 (499) 112-38-33/ 8 (800) 775-23-27</w:t>
            </w:r>
          </w:p>
          <w:p w14:paraId="6BEBD942" w14:textId="77777777" w:rsidR="00A43B37" w:rsidRPr="00A43B37" w:rsidRDefault="00A43B37" w:rsidP="00A43B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Бухгалтерия </w:t>
            </w:r>
            <w:r w:rsidRPr="00A43B37">
              <w:rPr>
                <w:sz w:val="22"/>
                <w:szCs w:val="22"/>
              </w:rPr>
              <w:t xml:space="preserve">+7 (495) 133-94-38 </w:t>
            </w:r>
          </w:p>
          <w:p w14:paraId="51FAA8FE" w14:textId="77777777" w:rsidR="00627CEE" w:rsidRPr="00397ED3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 w:themeColor="hyperlink"/>
                <w:spacing w:val="-2"/>
                <w:sz w:val="22"/>
                <w:szCs w:val="22"/>
                <w:u w:val="single"/>
                <w:lang w:eastAsia="ru-RU"/>
              </w:rPr>
            </w:pPr>
            <w:r w:rsidRPr="00627CEE">
              <w:rPr>
                <w:spacing w:val="-2"/>
                <w:sz w:val="22"/>
                <w:szCs w:val="22"/>
                <w:lang w:val="en-US" w:eastAsia="ru-RU"/>
              </w:rPr>
              <w:t>E</w:t>
            </w:r>
            <w:r w:rsidRPr="00397ED3">
              <w:rPr>
                <w:spacing w:val="-2"/>
                <w:sz w:val="22"/>
                <w:szCs w:val="22"/>
                <w:lang w:eastAsia="ru-RU"/>
              </w:rPr>
              <w:t>-</w:t>
            </w:r>
            <w:r w:rsidRPr="00627CEE">
              <w:rPr>
                <w:spacing w:val="-2"/>
                <w:sz w:val="22"/>
                <w:szCs w:val="22"/>
                <w:lang w:val="en-US" w:eastAsia="ru-RU"/>
              </w:rPr>
              <w:t>mail</w:t>
            </w:r>
            <w:r w:rsidRPr="00397ED3">
              <w:rPr>
                <w:spacing w:val="-2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info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@</w:t>
              </w:r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-</w:t>
              </w:r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.</w:t>
              </w:r>
              <w:proofErr w:type="spellStart"/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</w:p>
          <w:p w14:paraId="18320765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Бухгалтерия: </w:t>
            </w:r>
            <w:hyperlink r:id="rId9" w:history="1">
              <w:r w:rsidRPr="00627CEE">
                <w:rPr>
                  <w:rStyle w:val="a5"/>
                  <w:sz w:val="22"/>
                  <w:szCs w:val="22"/>
                  <w:lang w:val="en-US"/>
                </w:rPr>
                <w:t>b</w:t>
              </w:r>
              <w:r w:rsidRPr="00627CEE">
                <w:rPr>
                  <w:rStyle w:val="a5"/>
                  <w:sz w:val="22"/>
                  <w:szCs w:val="22"/>
                </w:rPr>
                <w:t>@</w:t>
              </w:r>
              <w:r w:rsidRPr="00627CEE">
                <w:rPr>
                  <w:rStyle w:val="a5"/>
                  <w:sz w:val="22"/>
                  <w:szCs w:val="22"/>
                  <w:lang w:val="en-US"/>
                </w:rPr>
                <w:t>global</w:t>
              </w:r>
              <w:r w:rsidRPr="00627CEE">
                <w:rPr>
                  <w:rStyle w:val="a5"/>
                  <w:sz w:val="22"/>
                  <w:szCs w:val="22"/>
                </w:rPr>
                <w:t>-</w:t>
              </w:r>
              <w:r w:rsidRPr="00627CEE">
                <w:rPr>
                  <w:rStyle w:val="a5"/>
                  <w:sz w:val="22"/>
                  <w:szCs w:val="22"/>
                  <w:lang w:val="en-US"/>
                </w:rPr>
                <w:t>hotspot</w:t>
              </w:r>
              <w:r w:rsidRPr="00627CEE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627CEE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2526F7A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Техподдержка: </w:t>
            </w:r>
            <w:hyperlink r:id="rId10" w:history="1">
              <w:r w:rsidRPr="00627CEE">
                <w:rPr>
                  <w:rStyle w:val="a5"/>
                  <w:sz w:val="22"/>
                  <w:szCs w:val="22"/>
                </w:rPr>
                <w:t>t@global-hotspot.ru</w:t>
              </w:r>
            </w:hyperlink>
            <w:r w:rsidRPr="00627CEE">
              <w:rPr>
                <w:sz w:val="22"/>
                <w:szCs w:val="22"/>
              </w:rPr>
              <w:t xml:space="preserve"> </w:t>
            </w:r>
          </w:p>
          <w:p w14:paraId="3F8B8798" w14:textId="77777777" w:rsidR="00627CEE" w:rsidRPr="00627CEE" w:rsidRDefault="00000000" w:rsidP="00627CEE">
            <w:pPr>
              <w:rPr>
                <w:b/>
                <w:sz w:val="22"/>
                <w:szCs w:val="22"/>
              </w:rPr>
            </w:pPr>
            <w:hyperlink r:id="rId11" w:history="1">
              <w:r w:rsidR="00C04550" w:rsidRPr="00F643E0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https://global-hotspot.ru</w:t>
              </w:r>
            </w:hyperlink>
          </w:p>
        </w:tc>
      </w:tr>
      <w:tr w:rsidR="00DB61D9" w14:paraId="0D8168F2" w14:textId="77777777" w:rsidTr="007D1939">
        <w:tc>
          <w:tcPr>
            <w:tcW w:w="5211" w:type="dxa"/>
          </w:tcPr>
          <w:p w14:paraId="5E13902B" w14:textId="77777777" w:rsidR="00DB61D9" w:rsidRPr="00633617" w:rsidRDefault="00DB61D9" w:rsidP="00D54330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2F8E9F48" w14:textId="77777777" w:rsidR="00DB61D9" w:rsidRPr="00F05EBD" w:rsidRDefault="00DB61D9" w:rsidP="00C879C9"/>
        </w:tc>
      </w:tr>
      <w:tr w:rsidR="00DB61D9" w14:paraId="60189BDA" w14:textId="77777777" w:rsidTr="007D1939">
        <w:tc>
          <w:tcPr>
            <w:tcW w:w="5211" w:type="dxa"/>
          </w:tcPr>
          <w:p w14:paraId="38A3D2F2" w14:textId="77777777" w:rsidR="00DB61D9" w:rsidRPr="00633617" w:rsidRDefault="00DB61D9">
            <w:pPr>
              <w:rPr>
                <w:color w:val="000000"/>
                <w:spacing w:val="-6"/>
              </w:rPr>
            </w:pPr>
          </w:p>
        </w:tc>
        <w:tc>
          <w:tcPr>
            <w:tcW w:w="4428" w:type="dxa"/>
          </w:tcPr>
          <w:p w14:paraId="7FE06F3E" w14:textId="77777777" w:rsidR="00DB61D9" w:rsidRPr="00F05EBD" w:rsidRDefault="00DB61D9" w:rsidP="007D1939"/>
        </w:tc>
      </w:tr>
      <w:tr w:rsidR="00DB61D9" w:rsidRPr="00191602" w14:paraId="51ABC3C7" w14:textId="77777777" w:rsidTr="007D1939">
        <w:tc>
          <w:tcPr>
            <w:tcW w:w="5211" w:type="dxa"/>
          </w:tcPr>
          <w:p w14:paraId="2B1FDDA0" w14:textId="77777777" w:rsidR="00DB61D9" w:rsidRDefault="00DB61D9" w:rsidP="007B1447">
            <w:pPr>
              <w:contextualSpacing/>
              <w:jc w:val="both"/>
            </w:pPr>
          </w:p>
          <w:p w14:paraId="00861E64" w14:textId="77777777" w:rsidR="00DB61D9" w:rsidRPr="0065763C" w:rsidRDefault="00DB61D9" w:rsidP="007B1447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428" w:type="dxa"/>
          </w:tcPr>
          <w:p w14:paraId="34489EF2" w14:textId="77777777" w:rsidR="00DB61D9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10681BB" w14:textId="77777777" w:rsidR="00DB61D9" w:rsidRPr="0065763C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</w:tr>
      <w:tr w:rsidR="00DB61D9" w14:paraId="2138FBC0" w14:textId="77777777" w:rsidTr="007D1939">
        <w:tc>
          <w:tcPr>
            <w:tcW w:w="5211" w:type="dxa"/>
          </w:tcPr>
          <w:p w14:paraId="45828D8C" w14:textId="77777777" w:rsidR="00DB61D9" w:rsidRPr="0065763C" w:rsidRDefault="00DB61D9" w:rsidP="007B1447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3C7D0F0C" w14:textId="77777777" w:rsidR="00DB61D9" w:rsidRPr="0065763C" w:rsidRDefault="00DB61D9" w:rsidP="007B1447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</w:tcPr>
          <w:p w14:paraId="24B71B60" w14:textId="77777777" w:rsidR="00DB61D9" w:rsidRPr="00627CEE" w:rsidRDefault="00DB61D9" w:rsidP="007B1447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="00627CEE" w:rsidRPr="00627CEE">
              <w:rPr>
                <w:sz w:val="18"/>
                <w:szCs w:val="20"/>
                <w:lang w:eastAsia="ru-RU"/>
              </w:rPr>
              <w:t xml:space="preserve"> </w:t>
            </w:r>
            <w:r w:rsidR="00627CEE"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1FA1E773" w14:textId="77777777" w:rsidR="00DB61D9" w:rsidRPr="0065763C" w:rsidRDefault="00DB61D9" w:rsidP="007B1447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</w:p>
        </w:tc>
      </w:tr>
      <w:tr w:rsidR="00DB61D9" w14:paraId="189F5182" w14:textId="77777777" w:rsidTr="007D1939">
        <w:tc>
          <w:tcPr>
            <w:tcW w:w="5211" w:type="dxa"/>
          </w:tcPr>
          <w:p w14:paraId="221EA77B" w14:textId="77777777" w:rsidR="00DB61D9" w:rsidRDefault="00DB61D9">
            <w:pPr>
              <w:pStyle w:val="310"/>
              <w:snapToGrid w:val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0D0BCC0A" w14:textId="77777777" w:rsidR="00DB61D9" w:rsidRDefault="00DB61D9">
            <w:pPr>
              <w:pStyle w:val="aa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306B2B5" w14:textId="77777777" w:rsidR="00DB61D9" w:rsidRDefault="00DB61D9" w:rsidP="00EC1A1E">
      <w:pPr>
        <w:widowControl w:val="0"/>
        <w:autoSpaceDE w:val="0"/>
        <w:rPr>
          <w:sz w:val="22"/>
          <w:szCs w:val="22"/>
        </w:rPr>
      </w:pPr>
    </w:p>
    <w:p w14:paraId="2302925D" w14:textId="77777777" w:rsidR="00DB61D9" w:rsidRPr="00842A5F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4B5ADA3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8D3145E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14C11EF0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4FCC86EC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7460EC3D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2C07340C" w14:textId="77777777" w:rsidR="00B062AF" w:rsidRDefault="00B062AF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404E2" w14:textId="51A11749" w:rsidR="00DB61D9" w:rsidRPr="004A77BB" w:rsidRDefault="00DB61D9" w:rsidP="00627CEE">
      <w:pPr>
        <w:widowControl w:val="0"/>
        <w:autoSpaceDE w:val="0"/>
        <w:ind w:left="5528" w:firstLine="709"/>
        <w:rPr>
          <w:sz w:val="22"/>
          <w:szCs w:val="22"/>
        </w:rPr>
      </w:pPr>
      <w:r w:rsidRPr="004A77BB"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t xml:space="preserve"> </w:t>
      </w:r>
      <w:r w:rsidRPr="004A77BB">
        <w:rPr>
          <w:sz w:val="22"/>
          <w:szCs w:val="22"/>
        </w:rPr>
        <w:t>к Договору</w:t>
      </w:r>
    </w:p>
    <w:p w14:paraId="3B4C263F" w14:textId="77777777" w:rsidR="00397ED3" w:rsidRPr="00142CBC" w:rsidRDefault="00397ED3" w:rsidP="00397ED3">
      <w:pPr>
        <w:widowControl w:val="0"/>
        <w:autoSpaceDE w:val="0"/>
        <w:ind w:left="6237"/>
        <w:rPr>
          <w:sz w:val="22"/>
          <w:szCs w:val="22"/>
        </w:rPr>
      </w:pPr>
      <w:r w:rsidRPr="004A77BB">
        <w:rPr>
          <w:sz w:val="22"/>
          <w:szCs w:val="22"/>
        </w:rPr>
        <w:t xml:space="preserve">№ </w:t>
      </w:r>
      <w:r w:rsidRPr="00E7532D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E7532D">
        <w:rPr>
          <w:sz w:val="22"/>
          <w:szCs w:val="22"/>
        </w:rPr>
        <w:t xml:space="preserve">_ </w:t>
      </w:r>
      <w:r w:rsidRPr="004A77BB">
        <w:rPr>
          <w:sz w:val="22"/>
          <w:szCs w:val="22"/>
        </w:rPr>
        <w:t xml:space="preserve">от </w:t>
      </w:r>
      <w:r w:rsidRPr="00E7532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E7532D">
        <w:rPr>
          <w:sz w:val="22"/>
          <w:szCs w:val="22"/>
        </w:rPr>
        <w:t>____</w:t>
      </w:r>
    </w:p>
    <w:p w14:paraId="7364180C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61FB8A68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09F98FFA" w14:textId="77777777" w:rsidR="00DB61D9" w:rsidRPr="00281F36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7F5E99FE" w14:textId="77777777" w:rsidR="00F96BCC" w:rsidRPr="00741828" w:rsidRDefault="00F96BCC" w:rsidP="00F96BCC">
      <w:pPr>
        <w:pStyle w:val="a6"/>
        <w:ind w:firstLine="426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</w:rPr>
        <w:t xml:space="preserve">ТЕХНИЧЕСКОЕ ЗАДАНИЕ </w:t>
      </w: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3553"/>
        <w:gridCol w:w="4394"/>
        <w:gridCol w:w="709"/>
        <w:gridCol w:w="822"/>
      </w:tblGrid>
      <w:tr w:rsidR="00F96BCC" w:rsidRPr="00741828" w14:paraId="5DC07DE3" w14:textId="77777777" w:rsidTr="00C93686">
        <w:tc>
          <w:tcPr>
            <w:tcW w:w="553" w:type="dxa"/>
          </w:tcPr>
          <w:p w14:paraId="6B46A2C7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53" w:type="dxa"/>
          </w:tcPr>
          <w:p w14:paraId="0FDF8FBA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</w:tcPr>
          <w:p w14:paraId="0E99878C" w14:textId="77777777" w:rsidR="00F96BCC" w:rsidRPr="00741828" w:rsidRDefault="00F96BCC" w:rsidP="00C9368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</w:rPr>
              <w:t>Место оказания услуг</w:t>
            </w:r>
          </w:p>
        </w:tc>
        <w:tc>
          <w:tcPr>
            <w:tcW w:w="709" w:type="dxa"/>
          </w:tcPr>
          <w:p w14:paraId="32F1C972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22" w:type="dxa"/>
          </w:tcPr>
          <w:p w14:paraId="00C9EE1D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96BCC" w:rsidRPr="00741828" w14:paraId="1AB23AFA" w14:textId="77777777" w:rsidTr="00C93686">
        <w:tc>
          <w:tcPr>
            <w:tcW w:w="553" w:type="dxa"/>
          </w:tcPr>
          <w:p w14:paraId="3CAA65E0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3" w:type="dxa"/>
          </w:tcPr>
          <w:p w14:paraId="701323B4" w14:textId="77777777" w:rsidR="00F96BCC" w:rsidRPr="00741828" w:rsidRDefault="00F96BCC" w:rsidP="00C93686">
            <w:pPr>
              <w:widowControl w:val="0"/>
              <w:autoSpaceDE w:val="0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Телематические услуги связи</w:t>
            </w:r>
          </w:p>
          <w:p w14:paraId="294DAEB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434AC47" w14:textId="77777777" w:rsidR="00F96BCC" w:rsidRPr="00741828" w:rsidRDefault="00F96BCC" w:rsidP="00C93686">
            <w:pPr>
              <w:tabs>
                <w:tab w:val="left" w:pos="1276"/>
              </w:tabs>
              <w:suppressAutoHyphens w:val="0"/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highlight w:val="yellow"/>
              </w:rPr>
              <w:t>_____________________________</w:t>
            </w:r>
          </w:p>
        </w:tc>
        <w:tc>
          <w:tcPr>
            <w:tcW w:w="709" w:type="dxa"/>
          </w:tcPr>
          <w:p w14:paraId="13C1D4B2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41828">
              <w:rPr>
                <w:color w:val="000000" w:themeColor="text1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822" w:type="dxa"/>
          </w:tcPr>
          <w:p w14:paraId="0E096D4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28D37CD" w14:textId="77777777" w:rsidR="00F96BCC" w:rsidRPr="00741828" w:rsidRDefault="00F96BCC" w:rsidP="00F96BCC">
      <w:pPr>
        <w:ind w:left="284"/>
        <w:jc w:val="center"/>
        <w:rPr>
          <w:color w:val="000000" w:themeColor="text1"/>
          <w:sz w:val="22"/>
          <w:szCs w:val="22"/>
        </w:rPr>
      </w:pPr>
    </w:p>
    <w:p w14:paraId="3EA2890B" w14:textId="77777777" w:rsidR="00F96BCC" w:rsidRPr="00741828" w:rsidRDefault="00F96BCC" w:rsidP="00F96BCC">
      <w:pPr>
        <w:pStyle w:val="af4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 w:rsidRPr="00741828">
        <w:rPr>
          <w:rFonts w:eastAsia="Calibri"/>
          <w:bCs/>
          <w:sz w:val="22"/>
          <w:szCs w:val="22"/>
          <w:lang w:eastAsia="ru-RU"/>
        </w:rPr>
        <w:t xml:space="preserve">Эксплуатационные характеристики услуг </w:t>
      </w:r>
    </w:p>
    <w:p w14:paraId="7C702F1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</w:p>
    <w:p w14:paraId="76CBFCE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ab/>
        <w:t>Телематические услуги связи оказываются в режиме 24 часа в сутки, 7 дней в неделю. Поставщик услуг связи обеспечивает следующие значения параметров качества обслуживания в рамках собственной сети:</w:t>
      </w:r>
    </w:p>
    <w:p w14:paraId="0AB2A29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713"/>
        <w:gridCol w:w="3044"/>
      </w:tblGrid>
      <w:tr w:rsidR="00F96BCC" w:rsidRPr="00741828" w14:paraId="6BB05B8E" w14:textId="77777777" w:rsidTr="00C93686">
        <w:trPr>
          <w:trHeight w:val="907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90E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Доступность сети Поставщика услуг связи за месяц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8245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Коэффициент потерянных пакетов на сети Поставщика услуг связи за месяц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7627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Средняя сетевая задержка на наземных каналах Поставщика услуг связи за месяц</w:t>
            </w:r>
          </w:p>
        </w:tc>
      </w:tr>
      <w:tr w:rsidR="00F96BCC" w:rsidRPr="00741828" w14:paraId="458812B6" w14:textId="77777777" w:rsidTr="00C93686">
        <w:trPr>
          <w:trHeight w:val="8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8ED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B8D2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менее 99%</w:t>
            </w:r>
          </w:p>
          <w:p w14:paraId="26220D7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9BD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86CC1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2%</w:t>
            </w:r>
          </w:p>
          <w:p w14:paraId="0EA0FB10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B36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E2B83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 xml:space="preserve">Не более 200 </w:t>
            </w:r>
            <w:proofErr w:type="spellStart"/>
            <w:r w:rsidRPr="00741828">
              <w:rPr>
                <w:rFonts w:eastAsia="Calibri"/>
                <w:sz w:val="22"/>
                <w:szCs w:val="22"/>
                <w:lang w:eastAsia="en-US"/>
              </w:rPr>
              <w:t>мсек</w:t>
            </w:r>
            <w:proofErr w:type="spellEnd"/>
          </w:p>
        </w:tc>
      </w:tr>
    </w:tbl>
    <w:p w14:paraId="1042ACF5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68F1E8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1.1.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телефону.</w:t>
      </w:r>
    </w:p>
    <w:p w14:paraId="23716ADE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 xml:space="preserve">1.2. Поставщик услуг обязуется принимать меры для обеспечения бесперебойного функционирования сети связи и устранять неисправности, препятствующие пользованию Услугами в сроки, указанные в пункте </w:t>
      </w:r>
    </w:p>
    <w:p w14:paraId="511D7D7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1.3. При необходимости производства аварийно-восстановительных работ на объектах, принадлежащих третьим лицам, срок продлевается на время получения соответствующих разрешений и согласований, определенное договором с третьим лицом.</w:t>
      </w:r>
    </w:p>
    <w:p w14:paraId="73644979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1.4. Сроки устранения повреждений:</w:t>
      </w:r>
    </w:p>
    <w:p w14:paraId="6963AD14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Неисправности подразделяются на четыре приоритета по степени срочности их решения:</w:t>
      </w:r>
    </w:p>
    <w:p w14:paraId="2FF3B7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Первый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авария – перерыв в предоставлении Услуги, вызванный неисправностью на сети Поставщика услуг.  </w:t>
      </w:r>
    </w:p>
    <w:p w14:paraId="33D37E2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Второй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предаварийное состояние – периодически возникающие прерывания связи и/или существенные ухудшения параметров качества сервиса, которые могут привести к состоянию аварии.</w:t>
      </w:r>
    </w:p>
    <w:p w14:paraId="539C1B3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Третий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любые возникающие проблемы, не приводящие к прерыванию оказания Услуги, но влияющие на параметры качества сервиса. Параметры услуги не соответствуют требуемому качеству.</w:t>
      </w:r>
    </w:p>
    <w:p w14:paraId="26CC5CBB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Четвертый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обращения Заказчика по техническим вопросам, связанные с оказанием Услуги, за исключением обращений по проблемам первого, второго и третьего приоритетов.</w:t>
      </w:r>
    </w:p>
    <w:p w14:paraId="090E265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Продолжительность устранения неисправности, а также периодичность информирования Поставщиком услуг связи Заказчика о ходе проведения работ:</w:t>
      </w:r>
    </w:p>
    <w:p w14:paraId="7EE07D4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33"/>
        <w:gridCol w:w="2642"/>
        <w:gridCol w:w="1981"/>
      </w:tblGrid>
      <w:tr w:rsidR="00F96BCC" w:rsidRPr="00741828" w14:paraId="706C518E" w14:textId="77777777" w:rsidTr="00C93686">
        <w:trPr>
          <w:trHeight w:val="366"/>
        </w:trPr>
        <w:tc>
          <w:tcPr>
            <w:tcW w:w="1954" w:type="dxa"/>
          </w:tcPr>
          <w:p w14:paraId="0532680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Приоритет</w:t>
            </w:r>
          </w:p>
        </w:tc>
        <w:tc>
          <w:tcPr>
            <w:tcW w:w="3233" w:type="dxa"/>
          </w:tcPr>
          <w:p w14:paraId="79CCC12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Продолжительность работ</w:t>
            </w:r>
          </w:p>
        </w:tc>
        <w:tc>
          <w:tcPr>
            <w:tcW w:w="2642" w:type="dxa"/>
          </w:tcPr>
          <w:p w14:paraId="3F1B10B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Периодичность информирования</w:t>
            </w:r>
          </w:p>
        </w:tc>
        <w:tc>
          <w:tcPr>
            <w:tcW w:w="1981" w:type="dxa"/>
          </w:tcPr>
          <w:p w14:paraId="0C5D3FFC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 устранения</w:t>
            </w:r>
          </w:p>
        </w:tc>
      </w:tr>
      <w:tr w:rsidR="00F96BCC" w:rsidRPr="00741828" w14:paraId="6F22B8BF" w14:textId="77777777" w:rsidTr="00C93686">
        <w:trPr>
          <w:trHeight w:val="476"/>
        </w:trPr>
        <w:tc>
          <w:tcPr>
            <w:tcW w:w="1954" w:type="dxa"/>
          </w:tcPr>
          <w:p w14:paraId="0681987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Первый</w:t>
            </w:r>
          </w:p>
        </w:tc>
        <w:tc>
          <w:tcPr>
            <w:tcW w:w="3233" w:type="dxa"/>
          </w:tcPr>
          <w:p w14:paraId="34C2EC0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4 часов</w:t>
            </w:r>
          </w:p>
        </w:tc>
        <w:tc>
          <w:tcPr>
            <w:tcW w:w="2642" w:type="dxa"/>
            <w:vMerge w:val="restart"/>
          </w:tcPr>
          <w:p w14:paraId="34E526AD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0990CA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По согласованию с Заказчиком и по факту устранения</w:t>
            </w:r>
          </w:p>
        </w:tc>
        <w:tc>
          <w:tcPr>
            <w:tcW w:w="1981" w:type="dxa"/>
          </w:tcPr>
          <w:p w14:paraId="48047C5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Круглосуточно</w:t>
            </w:r>
          </w:p>
        </w:tc>
      </w:tr>
      <w:tr w:rsidR="00F96BCC" w:rsidRPr="00741828" w14:paraId="266C8FD8" w14:textId="77777777" w:rsidTr="00C93686">
        <w:trPr>
          <w:trHeight w:val="238"/>
        </w:trPr>
        <w:tc>
          <w:tcPr>
            <w:tcW w:w="1954" w:type="dxa"/>
          </w:tcPr>
          <w:p w14:paraId="2216587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Второй</w:t>
            </w:r>
          </w:p>
        </w:tc>
        <w:tc>
          <w:tcPr>
            <w:tcW w:w="3233" w:type="dxa"/>
          </w:tcPr>
          <w:p w14:paraId="4E4DC33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8 часов</w:t>
            </w:r>
          </w:p>
        </w:tc>
        <w:tc>
          <w:tcPr>
            <w:tcW w:w="2642" w:type="dxa"/>
            <w:vMerge/>
          </w:tcPr>
          <w:p w14:paraId="184644C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5ACA856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Ежедневно с 9:00 до 18:00</w:t>
            </w:r>
          </w:p>
        </w:tc>
      </w:tr>
      <w:tr w:rsidR="00F96BCC" w:rsidRPr="00741828" w14:paraId="7C84E81C" w14:textId="77777777" w:rsidTr="00C93686">
        <w:trPr>
          <w:trHeight w:val="468"/>
        </w:trPr>
        <w:tc>
          <w:tcPr>
            <w:tcW w:w="1954" w:type="dxa"/>
          </w:tcPr>
          <w:p w14:paraId="2DD719A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Третий</w:t>
            </w:r>
          </w:p>
        </w:tc>
        <w:tc>
          <w:tcPr>
            <w:tcW w:w="3233" w:type="dxa"/>
          </w:tcPr>
          <w:p w14:paraId="2FFEE5E5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3-х дней</w:t>
            </w:r>
          </w:p>
        </w:tc>
        <w:tc>
          <w:tcPr>
            <w:tcW w:w="2642" w:type="dxa"/>
            <w:vMerge/>
          </w:tcPr>
          <w:p w14:paraId="60C642B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30F9DC4B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96BCC" w:rsidRPr="00741828" w14:paraId="38884233" w14:textId="77777777" w:rsidTr="00C93686">
        <w:trPr>
          <w:trHeight w:val="238"/>
        </w:trPr>
        <w:tc>
          <w:tcPr>
            <w:tcW w:w="1954" w:type="dxa"/>
          </w:tcPr>
          <w:p w14:paraId="11C96339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Четвертый</w:t>
            </w:r>
          </w:p>
        </w:tc>
        <w:tc>
          <w:tcPr>
            <w:tcW w:w="3233" w:type="dxa"/>
          </w:tcPr>
          <w:p w14:paraId="75F04EA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5 дней</w:t>
            </w:r>
          </w:p>
        </w:tc>
        <w:tc>
          <w:tcPr>
            <w:tcW w:w="2642" w:type="dxa"/>
            <w:vMerge/>
          </w:tcPr>
          <w:p w14:paraId="1F0671C7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5547A4C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5E60804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3727321D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426"/>
        </w:tabs>
        <w:suppressAutoHyphens w:val="0"/>
        <w:spacing w:after="120"/>
        <w:ind w:left="0" w:firstLine="0"/>
        <w:jc w:val="both"/>
        <w:rPr>
          <w:sz w:val="22"/>
          <w:szCs w:val="22"/>
        </w:rPr>
      </w:pPr>
      <w:r w:rsidRPr="00741828">
        <w:rPr>
          <w:sz w:val="22"/>
          <w:szCs w:val="22"/>
        </w:rPr>
        <w:t>В соответствии с п. 36 ч. 1 ст. 12 Федерального закона от 04.05.2011 № 99-ФЗ "О лицензировании отдельных видов деятельности" и Постановлением Правительства РФ от 18.02.2005 № 87 "Об утверждении перечня наименований услуг связи, вносимых в лицензии, и перечней лицензионных условий" Исполнитель должен иметь действующие лицензию на оказание услуг связи по передаче данных и лицензию на оказание телематических услуг связи.</w:t>
      </w:r>
    </w:p>
    <w:p w14:paraId="75BA4D16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Удаленная настройка оборудования и системы по адресу заказчика. Доступ в личный кабинет для управления услугой и дополнительных сервисов на </w:t>
      </w:r>
      <w:proofErr w:type="spellStart"/>
      <w:r w:rsidRPr="00741828">
        <w:rPr>
          <w:color w:val="000000" w:themeColor="text1"/>
          <w:sz w:val="22"/>
          <w:szCs w:val="22"/>
        </w:rPr>
        <w:t>web</w:t>
      </w:r>
      <w:proofErr w:type="spellEnd"/>
      <w:r w:rsidRPr="00741828">
        <w:rPr>
          <w:color w:val="000000" w:themeColor="text1"/>
          <w:sz w:val="22"/>
          <w:szCs w:val="22"/>
        </w:rPr>
        <w:t>-портале Исполнителя.</w:t>
      </w:r>
    </w:p>
    <w:p w14:paraId="072C3AEF" w14:textId="3AECA12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Обеспечение исполнения Постановления Правительства РФ </w:t>
      </w:r>
      <w:r w:rsidR="00A50689" w:rsidRPr="00741828">
        <w:rPr>
          <w:color w:val="000000" w:themeColor="text1"/>
          <w:sz w:val="22"/>
          <w:szCs w:val="22"/>
        </w:rPr>
        <w:t xml:space="preserve">№ </w:t>
      </w:r>
      <w:r w:rsidR="00A50689">
        <w:rPr>
          <w:color w:val="000000" w:themeColor="text1"/>
          <w:sz w:val="22"/>
          <w:szCs w:val="22"/>
        </w:rPr>
        <w:t>2606</w:t>
      </w:r>
      <w:r w:rsidR="00A50689" w:rsidRPr="00741828">
        <w:rPr>
          <w:color w:val="000000" w:themeColor="text1"/>
          <w:sz w:val="22"/>
          <w:szCs w:val="22"/>
        </w:rPr>
        <w:t xml:space="preserve"> от 31.</w:t>
      </w:r>
      <w:r w:rsidR="00A50689">
        <w:rPr>
          <w:color w:val="000000" w:themeColor="text1"/>
          <w:sz w:val="22"/>
          <w:szCs w:val="22"/>
        </w:rPr>
        <w:t>12</w:t>
      </w:r>
      <w:r w:rsidR="00A50689" w:rsidRPr="00741828">
        <w:rPr>
          <w:color w:val="000000" w:themeColor="text1"/>
          <w:sz w:val="22"/>
          <w:szCs w:val="22"/>
        </w:rPr>
        <w:t>.20</w:t>
      </w:r>
      <w:r w:rsidR="00A50689">
        <w:rPr>
          <w:color w:val="000000" w:themeColor="text1"/>
          <w:sz w:val="22"/>
          <w:szCs w:val="22"/>
        </w:rPr>
        <w:t>21</w:t>
      </w:r>
      <w:r w:rsidR="00A50689" w:rsidRPr="00741828">
        <w:rPr>
          <w:color w:val="000000" w:themeColor="text1"/>
          <w:sz w:val="22"/>
          <w:szCs w:val="22"/>
        </w:rPr>
        <w:t xml:space="preserve"> г. и №</w:t>
      </w:r>
      <w:r w:rsidR="00A50689">
        <w:rPr>
          <w:color w:val="000000" w:themeColor="text1"/>
          <w:sz w:val="22"/>
          <w:szCs w:val="22"/>
        </w:rPr>
        <w:t>2607</w:t>
      </w:r>
      <w:r w:rsidR="00A50689" w:rsidRPr="00741828">
        <w:rPr>
          <w:color w:val="000000" w:themeColor="text1"/>
          <w:sz w:val="22"/>
          <w:szCs w:val="22"/>
        </w:rPr>
        <w:t xml:space="preserve"> от </w:t>
      </w:r>
      <w:r w:rsidR="00A50689">
        <w:rPr>
          <w:color w:val="000000" w:themeColor="text1"/>
          <w:sz w:val="22"/>
          <w:szCs w:val="22"/>
        </w:rPr>
        <w:t>31</w:t>
      </w:r>
      <w:r w:rsidR="00A50689" w:rsidRPr="00741828">
        <w:rPr>
          <w:color w:val="000000" w:themeColor="text1"/>
          <w:sz w:val="22"/>
          <w:szCs w:val="22"/>
        </w:rPr>
        <w:t>.</w:t>
      </w:r>
      <w:r w:rsidR="00A50689">
        <w:rPr>
          <w:color w:val="000000" w:themeColor="text1"/>
          <w:sz w:val="22"/>
          <w:szCs w:val="22"/>
        </w:rPr>
        <w:t>12</w:t>
      </w:r>
      <w:r w:rsidR="00A50689" w:rsidRPr="00741828">
        <w:rPr>
          <w:color w:val="000000" w:themeColor="text1"/>
          <w:sz w:val="22"/>
          <w:szCs w:val="22"/>
        </w:rPr>
        <w:t>.20</w:t>
      </w:r>
      <w:r w:rsidR="00A50689">
        <w:rPr>
          <w:color w:val="000000" w:themeColor="text1"/>
          <w:sz w:val="22"/>
          <w:szCs w:val="22"/>
        </w:rPr>
        <w:t>21</w:t>
      </w:r>
      <w:r w:rsidRPr="00741828">
        <w:rPr>
          <w:color w:val="000000" w:themeColor="text1"/>
          <w:sz w:val="22"/>
          <w:szCs w:val="22"/>
        </w:rPr>
        <w:t xml:space="preserve">,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  по протоколу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 xml:space="preserve">-Fi </w:t>
      </w:r>
      <w:r w:rsidRPr="00741828">
        <w:rPr>
          <w:color w:val="000000" w:themeColor="text1"/>
          <w:sz w:val="22"/>
          <w:szCs w:val="22"/>
        </w:rPr>
        <w:lastRenderedPageBreak/>
        <w:t xml:space="preserve">осуществляется оператором универсального обслуживания после проведения идентификации пользователей. Пользователь при подключении к Сети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 xml:space="preserve">-Fi в целях достоверного установления принадлежности Абонентского номера конкретному Пользователю проходит обязательную процедуру идентификации, в том числе и используемого им оконечного оборудования. Возможные механизмы идентификации пользователей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>-Fi:</w:t>
      </w:r>
    </w:p>
    <w:p w14:paraId="46DD92B4" w14:textId="217BD12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Идентификация по звонку: на странице авторизации пользователь вводит свой номер телефона, номер пользователя подтверждается после бесплатного звонка на номер 8800хххх. Данный способ не предполагает расходов на SMS.</w:t>
      </w:r>
    </w:p>
    <w:p w14:paraId="3D51DFDA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Защита и хранение данных пользователей:</w:t>
      </w:r>
    </w:p>
    <w:p w14:paraId="09058D95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идентификации система записывает поступившие данные об устройстве-идентификаторе клиента и обеспечивает их безопасное хранение в течении 3-х лет в виде статистических данных с параметрами сессий (общее количество, средняя продолжительность сессии, средний трафик на сессию, средняя скорость передачи данных в сторону Пользователя/в сторону сети от Пользователя); параметрами Пользователей (количество уникальных устройств, количество идентификаций, количество сессий с выходом в Интернет); детализацией статистики - по часам, дням, месяцам в виде таблиц, графиков, схем и т.д.</w:t>
      </w:r>
    </w:p>
    <w:p w14:paraId="3515495F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соответствующем запросе со стороны следственных органов РФ осуществляется выгрузка данных об авторизации за требуемую дату в табличном (</w:t>
      </w:r>
      <w:proofErr w:type="spellStart"/>
      <w:r w:rsidRPr="00741828">
        <w:rPr>
          <w:color w:val="000000" w:themeColor="text1"/>
          <w:sz w:val="22"/>
          <w:szCs w:val="22"/>
        </w:rPr>
        <w:t>excel</w:t>
      </w:r>
      <w:proofErr w:type="spellEnd"/>
      <w:r w:rsidRPr="00741828">
        <w:rPr>
          <w:color w:val="000000" w:themeColor="text1"/>
          <w:sz w:val="22"/>
          <w:szCs w:val="22"/>
        </w:rPr>
        <w:t xml:space="preserve">, </w:t>
      </w:r>
      <w:proofErr w:type="spellStart"/>
      <w:r w:rsidRPr="00741828">
        <w:rPr>
          <w:color w:val="000000" w:themeColor="text1"/>
          <w:sz w:val="22"/>
          <w:szCs w:val="22"/>
        </w:rPr>
        <w:t>cvs</w:t>
      </w:r>
      <w:proofErr w:type="spellEnd"/>
      <w:r w:rsidRPr="00741828">
        <w:rPr>
          <w:color w:val="000000" w:themeColor="text1"/>
          <w:sz w:val="22"/>
          <w:szCs w:val="22"/>
        </w:rPr>
        <w:t>) виде.</w:t>
      </w:r>
    </w:p>
    <w:p w14:paraId="0CAC9CDA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Повторную идентификацию пользователи должны проходить каждые 3 месяца.</w:t>
      </w:r>
    </w:p>
    <w:p w14:paraId="550A1AC8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Управление услугой:</w:t>
      </w:r>
    </w:p>
    <w:p w14:paraId="7FB23E5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Создание конфигурации для </w:t>
      </w:r>
      <w:r w:rsidRPr="00741828">
        <w:rPr>
          <w:color w:val="000000" w:themeColor="text1"/>
          <w:sz w:val="22"/>
          <w:szCs w:val="22"/>
          <w:lang w:val="en-US"/>
        </w:rPr>
        <w:t>W</w:t>
      </w:r>
      <w:r w:rsidRPr="00741828">
        <w:rPr>
          <w:color w:val="000000" w:themeColor="text1"/>
          <w:sz w:val="22"/>
          <w:szCs w:val="22"/>
        </w:rPr>
        <w:t>і-</w:t>
      </w:r>
      <w:r w:rsidRPr="00741828">
        <w:rPr>
          <w:color w:val="000000" w:themeColor="text1"/>
          <w:sz w:val="22"/>
          <w:szCs w:val="22"/>
          <w:lang w:val="en-US"/>
        </w:rPr>
        <w:t>Fi</w:t>
      </w:r>
      <w:r w:rsidRPr="00741828">
        <w:rPr>
          <w:color w:val="000000" w:themeColor="text1"/>
          <w:sz w:val="22"/>
          <w:szCs w:val="22"/>
        </w:rPr>
        <w:t xml:space="preserve"> оборудования Заказчика, позволяющее настроить услугу и управлять/изменять через личный кабинет без повторного подключения к оборудованию (в том числе точки доступа, маршрутизаторы и роутеры различных производителей, объединенных в одну группу с одинаковыми настройками) следующими параметрами:</w:t>
      </w:r>
    </w:p>
    <w:p w14:paraId="740ED86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дизайн страницы авторизации с использованием системы шаблонизации </w:t>
      </w:r>
      <w:r w:rsidRPr="00741828">
        <w:rPr>
          <w:color w:val="000000" w:themeColor="text1"/>
          <w:sz w:val="22"/>
          <w:szCs w:val="22"/>
          <w:lang w:val="en-US"/>
        </w:rPr>
        <w:t>template</w:t>
      </w:r>
      <w:r w:rsidRPr="00741828">
        <w:rPr>
          <w:color w:val="000000" w:themeColor="text1"/>
          <w:sz w:val="22"/>
          <w:szCs w:val="22"/>
        </w:rPr>
        <w:t xml:space="preserve"> </w:t>
      </w:r>
      <w:r w:rsidRPr="00741828">
        <w:rPr>
          <w:color w:val="000000" w:themeColor="text1"/>
          <w:sz w:val="22"/>
          <w:szCs w:val="22"/>
          <w:lang w:val="en-US"/>
        </w:rPr>
        <w:t>toolkit</w:t>
      </w:r>
      <w:r w:rsidRPr="00741828">
        <w:rPr>
          <w:color w:val="000000" w:themeColor="text1"/>
          <w:sz w:val="22"/>
          <w:szCs w:val="22"/>
        </w:rPr>
        <w:t xml:space="preserve"> с возможностью передачи параметров в шаблон из параметров профиля клиента;</w:t>
      </w:r>
    </w:p>
    <w:p w14:paraId="78912C8D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ограничения сессии пользователей по длительности (времени активности и неактивности, суммарное время в сутки) и скорости;</w:t>
      </w:r>
    </w:p>
    <w:p w14:paraId="7467198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назначение Интернет-адреса (</w:t>
      </w:r>
      <w:r w:rsidRPr="00741828">
        <w:rPr>
          <w:color w:val="000000" w:themeColor="text1"/>
          <w:sz w:val="22"/>
          <w:szCs w:val="22"/>
          <w:lang w:val="en-US"/>
        </w:rPr>
        <w:t>URL</w:t>
      </w:r>
      <w:r w:rsidRPr="00741828">
        <w:rPr>
          <w:color w:val="000000" w:themeColor="text1"/>
          <w:sz w:val="22"/>
          <w:szCs w:val="22"/>
        </w:rPr>
        <w:t xml:space="preserve"> </w:t>
      </w:r>
      <w:proofErr w:type="spellStart"/>
      <w:r w:rsidRPr="00741828">
        <w:rPr>
          <w:color w:val="000000" w:themeColor="text1"/>
          <w:sz w:val="22"/>
          <w:szCs w:val="22"/>
        </w:rPr>
        <w:t>редиректа</w:t>
      </w:r>
      <w:proofErr w:type="spellEnd"/>
      <w:r w:rsidRPr="00741828">
        <w:rPr>
          <w:color w:val="000000" w:themeColor="text1"/>
          <w:sz w:val="22"/>
          <w:szCs w:val="22"/>
        </w:rPr>
        <w:t>) для переадресации пользователя после успешной идентификации;</w:t>
      </w:r>
    </w:p>
    <w:p w14:paraId="324B371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выбор используемого метода идентификации, использование и настройка CDN узла;</w:t>
      </w:r>
    </w:p>
    <w:p w14:paraId="0A8C7E1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на карте месторасположения оборудования Заказчика;</w:t>
      </w:r>
    </w:p>
    <w:p w14:paraId="4ACDF5F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статуса работоспособности оборудования Заказчика (</w:t>
      </w:r>
      <w:proofErr w:type="spellStart"/>
      <w:r w:rsidRPr="00741828">
        <w:rPr>
          <w:color w:val="000000" w:themeColor="text1"/>
          <w:sz w:val="22"/>
          <w:szCs w:val="22"/>
          <w:lang w:val="en-US"/>
        </w:rPr>
        <w:t>MikroTik</w:t>
      </w:r>
      <w:proofErr w:type="spellEnd"/>
      <w:r w:rsidRPr="00741828">
        <w:rPr>
          <w:color w:val="000000" w:themeColor="text1"/>
          <w:sz w:val="22"/>
          <w:szCs w:val="22"/>
        </w:rPr>
        <w:t xml:space="preserve">, </w:t>
      </w:r>
      <w:r w:rsidRPr="00741828">
        <w:rPr>
          <w:color w:val="000000" w:themeColor="text1"/>
          <w:sz w:val="22"/>
          <w:szCs w:val="22"/>
          <w:lang w:val="en-US"/>
        </w:rPr>
        <w:t>Unifi</w:t>
      </w:r>
      <w:r w:rsidRPr="00741828">
        <w:rPr>
          <w:color w:val="000000" w:themeColor="text1"/>
          <w:sz w:val="22"/>
          <w:szCs w:val="22"/>
        </w:rPr>
        <w:t>);</w:t>
      </w:r>
    </w:p>
    <w:p w14:paraId="5A612A9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графическое отображение статистики: посетители (устройства, посетители, действия, входы, методы аутентификации), номера телефонов, </w:t>
      </w:r>
      <w:proofErr w:type="spellStart"/>
      <w:r w:rsidRPr="00741828">
        <w:rPr>
          <w:color w:val="000000" w:themeColor="text1"/>
          <w:sz w:val="22"/>
          <w:szCs w:val="22"/>
        </w:rPr>
        <w:t>mac</w:t>
      </w:r>
      <w:proofErr w:type="spellEnd"/>
      <w:r w:rsidRPr="00741828">
        <w:rPr>
          <w:color w:val="000000" w:themeColor="text1"/>
          <w:sz w:val="22"/>
          <w:szCs w:val="22"/>
        </w:rPr>
        <w:t xml:space="preserve">-адреса, даты и место подключения с МАС-адресом точки. Профиль пользователя (номер телефона, </w:t>
      </w:r>
      <w:proofErr w:type="spellStart"/>
      <w:r w:rsidRPr="00741828">
        <w:rPr>
          <w:color w:val="000000" w:themeColor="text1"/>
          <w:sz w:val="22"/>
          <w:szCs w:val="22"/>
        </w:rPr>
        <w:t>mac</w:t>
      </w:r>
      <w:proofErr w:type="spellEnd"/>
      <w:r w:rsidRPr="00741828">
        <w:rPr>
          <w:color w:val="000000" w:themeColor="text1"/>
          <w:sz w:val="22"/>
          <w:szCs w:val="22"/>
        </w:rPr>
        <w:t>-адрес устройства, список устройств, профили в социальных сетях, пол, день рождения, количество входов, количество трафика и др.);</w:t>
      </w:r>
    </w:p>
    <w:p w14:paraId="5CABCF5A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экспорт любых данных в виде отчета </w:t>
      </w:r>
      <w:r w:rsidRPr="00741828">
        <w:rPr>
          <w:sz w:val="22"/>
          <w:szCs w:val="22"/>
        </w:rPr>
        <w:t>в формате MS Excel и PDF;</w:t>
      </w:r>
    </w:p>
    <w:p w14:paraId="463E8A22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993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раздел отладка</w:t>
      </w:r>
      <w:r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для диагностики и выявления проблем, а также проверки корректности данных в запросах от устройства пользователя</w:t>
      </w: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: запросы (Дата/Время, «IP», «Хост»,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тип.т.д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.»,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тип.об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.», «SSID»,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ap_mac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cl_mac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user_agent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referer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url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») и события (№, «Дата/Время», «UUID профиля», «Key»,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Ext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«Value») с выгрузкой в CSV/PDF.</w:t>
      </w:r>
    </w:p>
    <w:p w14:paraId="70DB663C" w14:textId="77777777" w:rsidR="00DB61D9" w:rsidRPr="0065763C" w:rsidRDefault="00DB61D9" w:rsidP="002228A8">
      <w:pPr>
        <w:ind w:left="284"/>
        <w:rPr>
          <w:sz w:val="22"/>
          <w:szCs w:val="22"/>
        </w:rPr>
      </w:pPr>
    </w:p>
    <w:tbl>
      <w:tblPr>
        <w:tblW w:w="10128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1"/>
        <w:gridCol w:w="4961"/>
        <w:gridCol w:w="46"/>
      </w:tblGrid>
      <w:tr w:rsidR="00DB61D9" w:rsidRPr="0065763C" w14:paraId="31F4D08A" w14:textId="77777777" w:rsidTr="002E0454">
        <w:tc>
          <w:tcPr>
            <w:tcW w:w="5121" w:type="dxa"/>
          </w:tcPr>
          <w:p w14:paraId="2BEDF945" w14:textId="77777777" w:rsidR="00DB61D9" w:rsidRDefault="00DB61D9" w:rsidP="00142CBC">
            <w:pPr>
              <w:contextualSpacing/>
              <w:jc w:val="both"/>
            </w:pPr>
          </w:p>
          <w:p w14:paraId="63808E14" w14:textId="77777777" w:rsidR="00DB61D9" w:rsidRDefault="00DB61D9" w:rsidP="00142CBC">
            <w:pPr>
              <w:contextualSpacing/>
              <w:jc w:val="both"/>
            </w:pPr>
          </w:p>
          <w:p w14:paraId="55D77014" w14:textId="77777777" w:rsidR="00DB61D9" w:rsidRPr="0065763C" w:rsidRDefault="00DB61D9" w:rsidP="00142CBC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4F38ECD" w14:textId="77777777" w:rsidR="00DB61D9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EBA18A7" w14:textId="77777777" w:rsidR="00DB61D9" w:rsidRPr="0065763C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6" w:type="dxa"/>
          </w:tcPr>
          <w:p w14:paraId="545091C3" w14:textId="77777777" w:rsidR="00DB61D9" w:rsidRPr="0065763C" w:rsidRDefault="00DB61D9" w:rsidP="002E0454">
            <w:pPr>
              <w:snapToGrid w:val="0"/>
              <w:rPr>
                <w:caps/>
              </w:rPr>
            </w:pPr>
          </w:p>
        </w:tc>
      </w:tr>
      <w:tr w:rsidR="00DB61D9" w:rsidRPr="0065763C" w14:paraId="531A02FD" w14:textId="77777777" w:rsidTr="00627CEE">
        <w:trPr>
          <w:trHeight w:val="277"/>
        </w:trPr>
        <w:tc>
          <w:tcPr>
            <w:tcW w:w="5121" w:type="dxa"/>
          </w:tcPr>
          <w:p w14:paraId="17F10ACA" w14:textId="77777777" w:rsidR="00DB61D9" w:rsidRPr="0065763C" w:rsidRDefault="00DB61D9" w:rsidP="002E0454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153793E5" w14:textId="77777777" w:rsidR="00DB61D9" w:rsidRPr="0065763C" w:rsidRDefault="00DB61D9" w:rsidP="002E0454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103167A0" w14:textId="77777777" w:rsidR="00627CEE" w:rsidRPr="00627CEE" w:rsidRDefault="00627CEE" w:rsidP="00627CEE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Pr="00627CEE">
              <w:rPr>
                <w:sz w:val="18"/>
                <w:szCs w:val="20"/>
                <w:lang w:eastAsia="ru-RU"/>
              </w:rPr>
              <w:t xml:space="preserve"> </w:t>
            </w:r>
            <w:r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526117C7" w14:textId="77777777" w:rsidR="00DB61D9" w:rsidRPr="0065763C" w:rsidRDefault="00627CEE" w:rsidP="00627CEE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  <w:r w:rsidR="00842A5F" w:rsidRPr="008A123D">
              <w:rPr>
                <w:rFonts w:eastAsia="Calibri"/>
                <w:b/>
                <w:noProof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6" w:type="dxa"/>
          </w:tcPr>
          <w:p w14:paraId="71D9FF09" w14:textId="77777777" w:rsidR="00DB61D9" w:rsidRPr="0065763C" w:rsidRDefault="00DB61D9" w:rsidP="002E0454">
            <w:pPr>
              <w:snapToGrid w:val="0"/>
            </w:pPr>
          </w:p>
        </w:tc>
      </w:tr>
    </w:tbl>
    <w:p w14:paraId="5FC6BC19" w14:textId="77777777" w:rsidR="00DB61D9" w:rsidRDefault="00DB61D9" w:rsidP="00D26278">
      <w:pPr>
        <w:widowControl w:val="0"/>
        <w:autoSpaceDE w:val="0"/>
        <w:jc w:val="both"/>
        <w:rPr>
          <w:sz w:val="28"/>
          <w:szCs w:val="28"/>
        </w:rPr>
      </w:pPr>
    </w:p>
    <w:sectPr w:rsidR="00DB61D9" w:rsidSect="00533154">
      <w:pgSz w:w="11906" w:h="16838"/>
      <w:pgMar w:top="284" w:right="56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B972" w14:textId="77777777" w:rsidR="000178A7" w:rsidRDefault="000178A7">
      <w:r>
        <w:separator/>
      </w:r>
    </w:p>
  </w:endnote>
  <w:endnote w:type="continuationSeparator" w:id="0">
    <w:p w14:paraId="06283EE0" w14:textId="77777777" w:rsidR="000178A7" w:rsidRDefault="0001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8CD8" w14:textId="77777777" w:rsidR="000178A7" w:rsidRDefault="000178A7">
      <w:r>
        <w:separator/>
      </w:r>
    </w:p>
  </w:footnote>
  <w:footnote w:type="continuationSeparator" w:id="0">
    <w:p w14:paraId="1F9AA0EC" w14:textId="77777777" w:rsidR="000178A7" w:rsidRDefault="0001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322CEB"/>
    <w:multiLevelType w:val="multilevel"/>
    <w:tmpl w:val="FBAE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6B66D4"/>
    <w:multiLevelType w:val="hybridMultilevel"/>
    <w:tmpl w:val="9D263EA0"/>
    <w:lvl w:ilvl="0" w:tplc="1C92786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826314E"/>
    <w:multiLevelType w:val="hybridMultilevel"/>
    <w:tmpl w:val="0BD0B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63B6"/>
    <w:multiLevelType w:val="hybridMultilevel"/>
    <w:tmpl w:val="3F32E21E"/>
    <w:lvl w:ilvl="0" w:tplc="C44E94A6">
      <w:start w:val="1"/>
      <w:numFmt w:val="decimal"/>
      <w:lvlText w:val="%1.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5" w15:restartNumberingAfterBreak="0">
    <w:nsid w:val="1E62401D"/>
    <w:multiLevelType w:val="hybridMultilevel"/>
    <w:tmpl w:val="9C26F8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16730"/>
    <w:multiLevelType w:val="hybridMultilevel"/>
    <w:tmpl w:val="45DA4D9C"/>
    <w:lvl w:ilvl="0" w:tplc="22162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B5FC0"/>
    <w:multiLevelType w:val="hybridMultilevel"/>
    <w:tmpl w:val="09100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C1071"/>
    <w:multiLevelType w:val="multilevel"/>
    <w:tmpl w:val="E46A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cs="Times New Roman" w:hint="default"/>
      </w:rPr>
    </w:lvl>
  </w:abstractNum>
  <w:abstractNum w:abstractNumId="9" w15:restartNumberingAfterBreak="0">
    <w:nsid w:val="455E689C"/>
    <w:multiLevelType w:val="hybridMultilevel"/>
    <w:tmpl w:val="D49031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A108CB"/>
    <w:multiLevelType w:val="multilevel"/>
    <w:tmpl w:val="16263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1EB5A54"/>
    <w:multiLevelType w:val="hybridMultilevel"/>
    <w:tmpl w:val="351604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5F184D"/>
    <w:multiLevelType w:val="hybridMultilevel"/>
    <w:tmpl w:val="F8CE8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2C54"/>
    <w:multiLevelType w:val="hybridMultilevel"/>
    <w:tmpl w:val="76946F7E"/>
    <w:lvl w:ilvl="0" w:tplc="332C7A7E">
      <w:start w:val="1"/>
      <w:numFmt w:val="upperRoman"/>
      <w:lvlText w:val="%1."/>
      <w:lvlJc w:val="right"/>
      <w:pPr>
        <w:ind w:left="96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14" w15:restartNumberingAfterBreak="0">
    <w:nsid w:val="6A0F0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43461"/>
    <w:multiLevelType w:val="hybridMultilevel"/>
    <w:tmpl w:val="77BE5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3394"/>
    <w:multiLevelType w:val="hybridMultilevel"/>
    <w:tmpl w:val="5E00A528"/>
    <w:lvl w:ilvl="0" w:tplc="93803D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E3A724E"/>
    <w:multiLevelType w:val="hybridMultilevel"/>
    <w:tmpl w:val="D99E3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E6404"/>
    <w:multiLevelType w:val="hybridMultilevel"/>
    <w:tmpl w:val="7CF43C46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71F81520"/>
    <w:multiLevelType w:val="hybridMultilevel"/>
    <w:tmpl w:val="306AC0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04028"/>
    <w:multiLevelType w:val="hybridMultilevel"/>
    <w:tmpl w:val="18501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012F7"/>
    <w:multiLevelType w:val="hybridMultilevel"/>
    <w:tmpl w:val="99666AE0"/>
    <w:lvl w:ilvl="0" w:tplc="1C92786A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7BC32E55"/>
    <w:multiLevelType w:val="hybridMultilevel"/>
    <w:tmpl w:val="4A5883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E4AD4"/>
    <w:multiLevelType w:val="hybridMultilevel"/>
    <w:tmpl w:val="DEE816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25991578">
    <w:abstractNumId w:val="0"/>
  </w:num>
  <w:num w:numId="2" w16cid:durableId="593053873">
    <w:abstractNumId w:val="2"/>
  </w:num>
  <w:num w:numId="3" w16cid:durableId="812521944">
    <w:abstractNumId w:val="22"/>
  </w:num>
  <w:num w:numId="4" w16cid:durableId="1093479327">
    <w:abstractNumId w:val="7"/>
  </w:num>
  <w:num w:numId="5" w16cid:durableId="357006945">
    <w:abstractNumId w:val="20"/>
  </w:num>
  <w:num w:numId="6" w16cid:durableId="1182863797">
    <w:abstractNumId w:val="3"/>
  </w:num>
  <w:num w:numId="7" w16cid:durableId="305211018">
    <w:abstractNumId w:val="13"/>
  </w:num>
  <w:num w:numId="8" w16cid:durableId="1948199300">
    <w:abstractNumId w:val="19"/>
  </w:num>
  <w:num w:numId="9" w16cid:durableId="979729485">
    <w:abstractNumId w:val="21"/>
  </w:num>
  <w:num w:numId="10" w16cid:durableId="280232624">
    <w:abstractNumId w:val="17"/>
  </w:num>
  <w:num w:numId="11" w16cid:durableId="900097309">
    <w:abstractNumId w:val="5"/>
  </w:num>
  <w:num w:numId="12" w16cid:durableId="643891226">
    <w:abstractNumId w:val="15"/>
  </w:num>
  <w:num w:numId="13" w16cid:durableId="169834814">
    <w:abstractNumId w:val="9"/>
  </w:num>
  <w:num w:numId="14" w16cid:durableId="648871939">
    <w:abstractNumId w:val="12"/>
  </w:num>
  <w:num w:numId="15" w16cid:durableId="23406579">
    <w:abstractNumId w:val="11"/>
  </w:num>
  <w:num w:numId="16" w16cid:durableId="2034377844">
    <w:abstractNumId w:val="23"/>
  </w:num>
  <w:num w:numId="17" w16cid:durableId="1317418407">
    <w:abstractNumId w:val="18"/>
  </w:num>
  <w:num w:numId="18" w16cid:durableId="1494491198">
    <w:abstractNumId w:val="16"/>
  </w:num>
  <w:num w:numId="19" w16cid:durableId="1062679627">
    <w:abstractNumId w:val="6"/>
  </w:num>
  <w:num w:numId="20" w16cid:durableId="416445941">
    <w:abstractNumId w:val="1"/>
  </w:num>
  <w:num w:numId="21" w16cid:durableId="1166673888">
    <w:abstractNumId w:val="8"/>
  </w:num>
  <w:num w:numId="22" w16cid:durableId="819804358">
    <w:abstractNumId w:val="10"/>
  </w:num>
  <w:num w:numId="23" w16cid:durableId="1267156007">
    <w:abstractNumId w:val="4"/>
  </w:num>
  <w:num w:numId="24" w16cid:durableId="12390961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EF"/>
    <w:rsid w:val="00004575"/>
    <w:rsid w:val="000064DE"/>
    <w:rsid w:val="00007F2A"/>
    <w:rsid w:val="000178A7"/>
    <w:rsid w:val="00020B5D"/>
    <w:rsid w:val="00022A8C"/>
    <w:rsid w:val="000247AD"/>
    <w:rsid w:val="000301A6"/>
    <w:rsid w:val="00032382"/>
    <w:rsid w:val="000345CE"/>
    <w:rsid w:val="00044FB7"/>
    <w:rsid w:val="000469C5"/>
    <w:rsid w:val="00060EBB"/>
    <w:rsid w:val="00061C7A"/>
    <w:rsid w:val="0006238B"/>
    <w:rsid w:val="00064A03"/>
    <w:rsid w:val="000666FB"/>
    <w:rsid w:val="0007098F"/>
    <w:rsid w:val="0007525D"/>
    <w:rsid w:val="00081CB7"/>
    <w:rsid w:val="00093495"/>
    <w:rsid w:val="00097F79"/>
    <w:rsid w:val="000A3538"/>
    <w:rsid w:val="000C3094"/>
    <w:rsid w:val="000C3A6B"/>
    <w:rsid w:val="000D57A1"/>
    <w:rsid w:val="000E0A14"/>
    <w:rsid w:val="000E5E01"/>
    <w:rsid w:val="000E67FC"/>
    <w:rsid w:val="000E6BE4"/>
    <w:rsid w:val="000F1CF8"/>
    <w:rsid w:val="000F37C6"/>
    <w:rsid w:val="000F6200"/>
    <w:rsid w:val="000F745F"/>
    <w:rsid w:val="00100D07"/>
    <w:rsid w:val="00100D0D"/>
    <w:rsid w:val="00101119"/>
    <w:rsid w:val="00107FD8"/>
    <w:rsid w:val="00110D1C"/>
    <w:rsid w:val="001123AF"/>
    <w:rsid w:val="00113CA4"/>
    <w:rsid w:val="00113E29"/>
    <w:rsid w:val="00131A42"/>
    <w:rsid w:val="00132C1F"/>
    <w:rsid w:val="0013706C"/>
    <w:rsid w:val="0014170A"/>
    <w:rsid w:val="00142CBC"/>
    <w:rsid w:val="00152A4C"/>
    <w:rsid w:val="00174B36"/>
    <w:rsid w:val="00174BCF"/>
    <w:rsid w:val="00183DFA"/>
    <w:rsid w:val="00183DFC"/>
    <w:rsid w:val="00184386"/>
    <w:rsid w:val="00191602"/>
    <w:rsid w:val="001939CC"/>
    <w:rsid w:val="001947F9"/>
    <w:rsid w:val="001A072B"/>
    <w:rsid w:val="001A3A86"/>
    <w:rsid w:val="001A7115"/>
    <w:rsid w:val="001A72E8"/>
    <w:rsid w:val="001B00F2"/>
    <w:rsid w:val="001B5E15"/>
    <w:rsid w:val="001B61E3"/>
    <w:rsid w:val="001C10B1"/>
    <w:rsid w:val="001C3BD0"/>
    <w:rsid w:val="001C52AE"/>
    <w:rsid w:val="001D3FBB"/>
    <w:rsid w:val="001E77FF"/>
    <w:rsid w:val="0020139D"/>
    <w:rsid w:val="00201676"/>
    <w:rsid w:val="00202C8E"/>
    <w:rsid w:val="00205008"/>
    <w:rsid w:val="002057D4"/>
    <w:rsid w:val="002228A8"/>
    <w:rsid w:val="00225086"/>
    <w:rsid w:val="00227359"/>
    <w:rsid w:val="00227EC5"/>
    <w:rsid w:val="002367FE"/>
    <w:rsid w:val="00236DC8"/>
    <w:rsid w:val="00245176"/>
    <w:rsid w:val="00253FE9"/>
    <w:rsid w:val="00255F2A"/>
    <w:rsid w:val="0027047B"/>
    <w:rsid w:val="002759B4"/>
    <w:rsid w:val="002769B2"/>
    <w:rsid w:val="00281F36"/>
    <w:rsid w:val="00284C5A"/>
    <w:rsid w:val="00293463"/>
    <w:rsid w:val="002A3D62"/>
    <w:rsid w:val="002A438A"/>
    <w:rsid w:val="002B02BF"/>
    <w:rsid w:val="002B5C8B"/>
    <w:rsid w:val="002C07AC"/>
    <w:rsid w:val="002D6FDC"/>
    <w:rsid w:val="002E0454"/>
    <w:rsid w:val="002E0B71"/>
    <w:rsid w:val="002E54D6"/>
    <w:rsid w:val="003008C5"/>
    <w:rsid w:val="00301054"/>
    <w:rsid w:val="0030334B"/>
    <w:rsid w:val="00310361"/>
    <w:rsid w:val="00335293"/>
    <w:rsid w:val="00336AD6"/>
    <w:rsid w:val="003401FA"/>
    <w:rsid w:val="00342697"/>
    <w:rsid w:val="00343C17"/>
    <w:rsid w:val="0034505B"/>
    <w:rsid w:val="00357481"/>
    <w:rsid w:val="00362841"/>
    <w:rsid w:val="00372B2F"/>
    <w:rsid w:val="00377FE4"/>
    <w:rsid w:val="003921BD"/>
    <w:rsid w:val="00395B41"/>
    <w:rsid w:val="0039767A"/>
    <w:rsid w:val="00397ED3"/>
    <w:rsid w:val="003A4648"/>
    <w:rsid w:val="003A6F3A"/>
    <w:rsid w:val="003B3C14"/>
    <w:rsid w:val="003B5145"/>
    <w:rsid w:val="003B6F53"/>
    <w:rsid w:val="003C3B8F"/>
    <w:rsid w:val="003C597B"/>
    <w:rsid w:val="003C7D0E"/>
    <w:rsid w:val="003C7FCF"/>
    <w:rsid w:val="003D27B2"/>
    <w:rsid w:val="003D35E5"/>
    <w:rsid w:val="003D55F2"/>
    <w:rsid w:val="003E0036"/>
    <w:rsid w:val="003E042D"/>
    <w:rsid w:val="003E0A7F"/>
    <w:rsid w:val="003E1CA9"/>
    <w:rsid w:val="003E27D9"/>
    <w:rsid w:val="003E2ED1"/>
    <w:rsid w:val="003E6AC2"/>
    <w:rsid w:val="003F465C"/>
    <w:rsid w:val="003F5748"/>
    <w:rsid w:val="003F5EB6"/>
    <w:rsid w:val="00401B67"/>
    <w:rsid w:val="00403C8A"/>
    <w:rsid w:val="00416ACC"/>
    <w:rsid w:val="0042111A"/>
    <w:rsid w:val="004223D5"/>
    <w:rsid w:val="0043216E"/>
    <w:rsid w:val="004356D5"/>
    <w:rsid w:val="004433D8"/>
    <w:rsid w:val="00453AF9"/>
    <w:rsid w:val="0045406E"/>
    <w:rsid w:val="00462CA4"/>
    <w:rsid w:val="00467693"/>
    <w:rsid w:val="004707F7"/>
    <w:rsid w:val="00475AB2"/>
    <w:rsid w:val="00481E3E"/>
    <w:rsid w:val="0049665A"/>
    <w:rsid w:val="004A0BBE"/>
    <w:rsid w:val="004A4116"/>
    <w:rsid w:val="004A5F26"/>
    <w:rsid w:val="004A77BB"/>
    <w:rsid w:val="004B1DAF"/>
    <w:rsid w:val="004B338C"/>
    <w:rsid w:val="004B467E"/>
    <w:rsid w:val="004C2054"/>
    <w:rsid w:val="004C7BFE"/>
    <w:rsid w:val="004D01CB"/>
    <w:rsid w:val="004D09BC"/>
    <w:rsid w:val="004D330C"/>
    <w:rsid w:val="004E1756"/>
    <w:rsid w:val="004E1CD3"/>
    <w:rsid w:val="004E366A"/>
    <w:rsid w:val="004F25E3"/>
    <w:rsid w:val="00501A00"/>
    <w:rsid w:val="005050D8"/>
    <w:rsid w:val="0050775C"/>
    <w:rsid w:val="00522B06"/>
    <w:rsid w:val="005235A2"/>
    <w:rsid w:val="00533154"/>
    <w:rsid w:val="00536152"/>
    <w:rsid w:val="005412DE"/>
    <w:rsid w:val="0054133B"/>
    <w:rsid w:val="0054711A"/>
    <w:rsid w:val="005473F1"/>
    <w:rsid w:val="00547B08"/>
    <w:rsid w:val="0055253D"/>
    <w:rsid w:val="00557143"/>
    <w:rsid w:val="00557F6C"/>
    <w:rsid w:val="00560DB8"/>
    <w:rsid w:val="00560E34"/>
    <w:rsid w:val="00563DB2"/>
    <w:rsid w:val="005673E7"/>
    <w:rsid w:val="00580048"/>
    <w:rsid w:val="005905D6"/>
    <w:rsid w:val="005A0DA1"/>
    <w:rsid w:val="005A580A"/>
    <w:rsid w:val="005B468E"/>
    <w:rsid w:val="005C12E0"/>
    <w:rsid w:val="005C2B01"/>
    <w:rsid w:val="005C5811"/>
    <w:rsid w:val="005D4684"/>
    <w:rsid w:val="005D6153"/>
    <w:rsid w:val="005E3E84"/>
    <w:rsid w:val="00602FF9"/>
    <w:rsid w:val="00625F25"/>
    <w:rsid w:val="00627CEE"/>
    <w:rsid w:val="006330DB"/>
    <w:rsid w:val="00633617"/>
    <w:rsid w:val="00635D6E"/>
    <w:rsid w:val="006418B9"/>
    <w:rsid w:val="0065763C"/>
    <w:rsid w:val="0066159B"/>
    <w:rsid w:val="0066270C"/>
    <w:rsid w:val="00663E33"/>
    <w:rsid w:val="006758A0"/>
    <w:rsid w:val="0068097C"/>
    <w:rsid w:val="00686119"/>
    <w:rsid w:val="0069020F"/>
    <w:rsid w:val="00692361"/>
    <w:rsid w:val="00696287"/>
    <w:rsid w:val="00696402"/>
    <w:rsid w:val="006A4AB0"/>
    <w:rsid w:val="006A74CB"/>
    <w:rsid w:val="006B7274"/>
    <w:rsid w:val="006B7B97"/>
    <w:rsid w:val="006C5656"/>
    <w:rsid w:val="006C5D38"/>
    <w:rsid w:val="006D3B62"/>
    <w:rsid w:val="006D4BEC"/>
    <w:rsid w:val="006D5844"/>
    <w:rsid w:val="006D7240"/>
    <w:rsid w:val="006D7377"/>
    <w:rsid w:val="006E30BF"/>
    <w:rsid w:val="006F7579"/>
    <w:rsid w:val="006F7885"/>
    <w:rsid w:val="00700589"/>
    <w:rsid w:val="00701716"/>
    <w:rsid w:val="00706BB2"/>
    <w:rsid w:val="00720713"/>
    <w:rsid w:val="00727D1F"/>
    <w:rsid w:val="007445EF"/>
    <w:rsid w:val="007457F1"/>
    <w:rsid w:val="00752483"/>
    <w:rsid w:val="007557B5"/>
    <w:rsid w:val="00767156"/>
    <w:rsid w:val="00767DAD"/>
    <w:rsid w:val="0077215D"/>
    <w:rsid w:val="00774802"/>
    <w:rsid w:val="007766F8"/>
    <w:rsid w:val="00782212"/>
    <w:rsid w:val="0078487A"/>
    <w:rsid w:val="00793CD3"/>
    <w:rsid w:val="00795030"/>
    <w:rsid w:val="007A5AD3"/>
    <w:rsid w:val="007A6748"/>
    <w:rsid w:val="007B096C"/>
    <w:rsid w:val="007B1447"/>
    <w:rsid w:val="007B47E7"/>
    <w:rsid w:val="007B65D5"/>
    <w:rsid w:val="007C293B"/>
    <w:rsid w:val="007D1939"/>
    <w:rsid w:val="007D28EF"/>
    <w:rsid w:val="007D29E1"/>
    <w:rsid w:val="007D4504"/>
    <w:rsid w:val="007F4DEA"/>
    <w:rsid w:val="007F535A"/>
    <w:rsid w:val="00806150"/>
    <w:rsid w:val="00811686"/>
    <w:rsid w:val="008151E7"/>
    <w:rsid w:val="0081600C"/>
    <w:rsid w:val="00817416"/>
    <w:rsid w:val="00820481"/>
    <w:rsid w:val="00820ECD"/>
    <w:rsid w:val="00827C4A"/>
    <w:rsid w:val="008316ED"/>
    <w:rsid w:val="00833184"/>
    <w:rsid w:val="00836898"/>
    <w:rsid w:val="0084023D"/>
    <w:rsid w:val="0084064D"/>
    <w:rsid w:val="00842A5F"/>
    <w:rsid w:val="0084592F"/>
    <w:rsid w:val="00847D1F"/>
    <w:rsid w:val="00847D6A"/>
    <w:rsid w:val="00851AEF"/>
    <w:rsid w:val="008578F6"/>
    <w:rsid w:val="008602E5"/>
    <w:rsid w:val="008615D2"/>
    <w:rsid w:val="008642E9"/>
    <w:rsid w:val="008651DE"/>
    <w:rsid w:val="008676B7"/>
    <w:rsid w:val="00881E05"/>
    <w:rsid w:val="008976C7"/>
    <w:rsid w:val="008A19BE"/>
    <w:rsid w:val="008A7E64"/>
    <w:rsid w:val="008B1F34"/>
    <w:rsid w:val="008C3FA2"/>
    <w:rsid w:val="008C6D20"/>
    <w:rsid w:val="008D39A7"/>
    <w:rsid w:val="008D5C32"/>
    <w:rsid w:val="008D6A16"/>
    <w:rsid w:val="008E0FA8"/>
    <w:rsid w:val="008E630D"/>
    <w:rsid w:val="008E7D9C"/>
    <w:rsid w:val="008F5CFB"/>
    <w:rsid w:val="008F7B53"/>
    <w:rsid w:val="00901392"/>
    <w:rsid w:val="009014B4"/>
    <w:rsid w:val="00902575"/>
    <w:rsid w:val="00902762"/>
    <w:rsid w:val="00902B7E"/>
    <w:rsid w:val="00903E0B"/>
    <w:rsid w:val="00912F51"/>
    <w:rsid w:val="009138A2"/>
    <w:rsid w:val="00914A8F"/>
    <w:rsid w:val="00930014"/>
    <w:rsid w:val="009331D8"/>
    <w:rsid w:val="009364D7"/>
    <w:rsid w:val="00940F89"/>
    <w:rsid w:val="0094125D"/>
    <w:rsid w:val="009426CA"/>
    <w:rsid w:val="00942A47"/>
    <w:rsid w:val="0094565A"/>
    <w:rsid w:val="00950A63"/>
    <w:rsid w:val="00954DD7"/>
    <w:rsid w:val="0095589A"/>
    <w:rsid w:val="00957391"/>
    <w:rsid w:val="00964352"/>
    <w:rsid w:val="00967BE8"/>
    <w:rsid w:val="00970509"/>
    <w:rsid w:val="0097718F"/>
    <w:rsid w:val="009828AF"/>
    <w:rsid w:val="00995042"/>
    <w:rsid w:val="009970D1"/>
    <w:rsid w:val="009A2855"/>
    <w:rsid w:val="009A6017"/>
    <w:rsid w:val="009B1C3F"/>
    <w:rsid w:val="009B7EA6"/>
    <w:rsid w:val="009C2379"/>
    <w:rsid w:val="009D10E3"/>
    <w:rsid w:val="009D2F58"/>
    <w:rsid w:val="009D3CD1"/>
    <w:rsid w:val="009E04A4"/>
    <w:rsid w:val="009E1826"/>
    <w:rsid w:val="009E3287"/>
    <w:rsid w:val="009E3A3F"/>
    <w:rsid w:val="009E3DF5"/>
    <w:rsid w:val="009E5790"/>
    <w:rsid w:val="009F208A"/>
    <w:rsid w:val="00A01D16"/>
    <w:rsid w:val="00A2178E"/>
    <w:rsid w:val="00A275C9"/>
    <w:rsid w:val="00A30D84"/>
    <w:rsid w:val="00A31513"/>
    <w:rsid w:val="00A43B37"/>
    <w:rsid w:val="00A44FD7"/>
    <w:rsid w:val="00A46A3A"/>
    <w:rsid w:val="00A50689"/>
    <w:rsid w:val="00A52368"/>
    <w:rsid w:val="00A52EE5"/>
    <w:rsid w:val="00A545A4"/>
    <w:rsid w:val="00A55B2D"/>
    <w:rsid w:val="00A64A7E"/>
    <w:rsid w:val="00A7259D"/>
    <w:rsid w:val="00A82CFB"/>
    <w:rsid w:val="00A9293C"/>
    <w:rsid w:val="00A93B7C"/>
    <w:rsid w:val="00A96342"/>
    <w:rsid w:val="00AA027A"/>
    <w:rsid w:val="00AA4507"/>
    <w:rsid w:val="00AA6F15"/>
    <w:rsid w:val="00AA75E0"/>
    <w:rsid w:val="00AB12B7"/>
    <w:rsid w:val="00AC78EF"/>
    <w:rsid w:val="00AD02DE"/>
    <w:rsid w:val="00AD55A6"/>
    <w:rsid w:val="00AE06E9"/>
    <w:rsid w:val="00AE53CE"/>
    <w:rsid w:val="00AF13BB"/>
    <w:rsid w:val="00AF14DD"/>
    <w:rsid w:val="00B062AF"/>
    <w:rsid w:val="00B125AB"/>
    <w:rsid w:val="00B16612"/>
    <w:rsid w:val="00B1771F"/>
    <w:rsid w:val="00B20564"/>
    <w:rsid w:val="00B359A9"/>
    <w:rsid w:val="00B466FE"/>
    <w:rsid w:val="00B54784"/>
    <w:rsid w:val="00B749A4"/>
    <w:rsid w:val="00B75C71"/>
    <w:rsid w:val="00B77263"/>
    <w:rsid w:val="00B80FA6"/>
    <w:rsid w:val="00B83627"/>
    <w:rsid w:val="00B85BEB"/>
    <w:rsid w:val="00B8610F"/>
    <w:rsid w:val="00B976C1"/>
    <w:rsid w:val="00BA0558"/>
    <w:rsid w:val="00BA0BA7"/>
    <w:rsid w:val="00BB2D0C"/>
    <w:rsid w:val="00BB30E0"/>
    <w:rsid w:val="00BB48FE"/>
    <w:rsid w:val="00BC491C"/>
    <w:rsid w:val="00BC5247"/>
    <w:rsid w:val="00BC55E7"/>
    <w:rsid w:val="00BD2260"/>
    <w:rsid w:val="00BD58CB"/>
    <w:rsid w:val="00BE5936"/>
    <w:rsid w:val="00BE69C0"/>
    <w:rsid w:val="00BF43FF"/>
    <w:rsid w:val="00C01B22"/>
    <w:rsid w:val="00C01BD3"/>
    <w:rsid w:val="00C04550"/>
    <w:rsid w:val="00C10A46"/>
    <w:rsid w:val="00C2154D"/>
    <w:rsid w:val="00C22067"/>
    <w:rsid w:val="00C2406A"/>
    <w:rsid w:val="00C26EA5"/>
    <w:rsid w:val="00C275D7"/>
    <w:rsid w:val="00C336EF"/>
    <w:rsid w:val="00C35587"/>
    <w:rsid w:val="00C41BD7"/>
    <w:rsid w:val="00C47DDA"/>
    <w:rsid w:val="00C51F53"/>
    <w:rsid w:val="00C73E18"/>
    <w:rsid w:val="00C75A44"/>
    <w:rsid w:val="00C86F40"/>
    <w:rsid w:val="00C87063"/>
    <w:rsid w:val="00C879C9"/>
    <w:rsid w:val="00C936BC"/>
    <w:rsid w:val="00C955F4"/>
    <w:rsid w:val="00CA5F3F"/>
    <w:rsid w:val="00CA7DA4"/>
    <w:rsid w:val="00CB09A7"/>
    <w:rsid w:val="00CB37B1"/>
    <w:rsid w:val="00CB47D1"/>
    <w:rsid w:val="00CB4C21"/>
    <w:rsid w:val="00CC103F"/>
    <w:rsid w:val="00CC1AD3"/>
    <w:rsid w:val="00CE1E77"/>
    <w:rsid w:val="00D01637"/>
    <w:rsid w:val="00D028D6"/>
    <w:rsid w:val="00D15A55"/>
    <w:rsid w:val="00D1769C"/>
    <w:rsid w:val="00D26278"/>
    <w:rsid w:val="00D350CD"/>
    <w:rsid w:val="00D54330"/>
    <w:rsid w:val="00D67EDC"/>
    <w:rsid w:val="00D703D6"/>
    <w:rsid w:val="00D7594C"/>
    <w:rsid w:val="00D84DC7"/>
    <w:rsid w:val="00D91164"/>
    <w:rsid w:val="00D928A6"/>
    <w:rsid w:val="00DA0D23"/>
    <w:rsid w:val="00DA60FA"/>
    <w:rsid w:val="00DB0EC1"/>
    <w:rsid w:val="00DB61D9"/>
    <w:rsid w:val="00DD25A4"/>
    <w:rsid w:val="00DD3418"/>
    <w:rsid w:val="00DD37A4"/>
    <w:rsid w:val="00DD481E"/>
    <w:rsid w:val="00DE088C"/>
    <w:rsid w:val="00DE3769"/>
    <w:rsid w:val="00DF4704"/>
    <w:rsid w:val="00DF7593"/>
    <w:rsid w:val="00DF7D09"/>
    <w:rsid w:val="00E037BF"/>
    <w:rsid w:val="00E12D03"/>
    <w:rsid w:val="00E14F86"/>
    <w:rsid w:val="00E30E5B"/>
    <w:rsid w:val="00E34EAB"/>
    <w:rsid w:val="00E3526D"/>
    <w:rsid w:val="00E412C7"/>
    <w:rsid w:val="00E429E5"/>
    <w:rsid w:val="00E4402A"/>
    <w:rsid w:val="00E44D2C"/>
    <w:rsid w:val="00E5159F"/>
    <w:rsid w:val="00E604C4"/>
    <w:rsid w:val="00E662F3"/>
    <w:rsid w:val="00E66DF5"/>
    <w:rsid w:val="00E7057F"/>
    <w:rsid w:val="00E71C2D"/>
    <w:rsid w:val="00E7350A"/>
    <w:rsid w:val="00E7532D"/>
    <w:rsid w:val="00E75DD3"/>
    <w:rsid w:val="00E7688F"/>
    <w:rsid w:val="00E84870"/>
    <w:rsid w:val="00E86AE2"/>
    <w:rsid w:val="00E90EA7"/>
    <w:rsid w:val="00EA36A2"/>
    <w:rsid w:val="00EA5351"/>
    <w:rsid w:val="00EB26A5"/>
    <w:rsid w:val="00EB71D2"/>
    <w:rsid w:val="00EC1241"/>
    <w:rsid w:val="00EC127D"/>
    <w:rsid w:val="00EC1A1E"/>
    <w:rsid w:val="00ED08B4"/>
    <w:rsid w:val="00ED23A1"/>
    <w:rsid w:val="00ED30F5"/>
    <w:rsid w:val="00ED3DD0"/>
    <w:rsid w:val="00ED3DD5"/>
    <w:rsid w:val="00EE3F4D"/>
    <w:rsid w:val="00EE586A"/>
    <w:rsid w:val="00EE65AB"/>
    <w:rsid w:val="00EE7498"/>
    <w:rsid w:val="00EF1801"/>
    <w:rsid w:val="00EF184D"/>
    <w:rsid w:val="00F05EBD"/>
    <w:rsid w:val="00F06A3D"/>
    <w:rsid w:val="00F0732F"/>
    <w:rsid w:val="00F104DF"/>
    <w:rsid w:val="00F1171D"/>
    <w:rsid w:val="00F1307D"/>
    <w:rsid w:val="00F16783"/>
    <w:rsid w:val="00F20755"/>
    <w:rsid w:val="00F265F9"/>
    <w:rsid w:val="00F32B01"/>
    <w:rsid w:val="00F43173"/>
    <w:rsid w:val="00F43638"/>
    <w:rsid w:val="00F4581D"/>
    <w:rsid w:val="00F4730D"/>
    <w:rsid w:val="00F61F5E"/>
    <w:rsid w:val="00F620AE"/>
    <w:rsid w:val="00F63FAD"/>
    <w:rsid w:val="00F663CA"/>
    <w:rsid w:val="00F70278"/>
    <w:rsid w:val="00F8462D"/>
    <w:rsid w:val="00F9305D"/>
    <w:rsid w:val="00F9329D"/>
    <w:rsid w:val="00F9415E"/>
    <w:rsid w:val="00F96BCC"/>
    <w:rsid w:val="00FA3800"/>
    <w:rsid w:val="00FB5BC5"/>
    <w:rsid w:val="00FB6CB9"/>
    <w:rsid w:val="00FC1F13"/>
    <w:rsid w:val="00FC59B4"/>
    <w:rsid w:val="00FC7683"/>
    <w:rsid w:val="00FF19A4"/>
    <w:rsid w:val="00FF5D0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225D"/>
  <w15:docId w15:val="{2205EDCE-5149-2844-BA4D-A212F93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4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C78E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C78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3F5748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78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C78EF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236DC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1">
    <w:name w:val="Основной шрифт абзаца1"/>
    <w:uiPriority w:val="99"/>
    <w:rsid w:val="003F5748"/>
  </w:style>
  <w:style w:type="character" w:customStyle="1" w:styleId="30">
    <w:name w:val="Основной текст 3 Знак"/>
    <w:basedOn w:val="11"/>
    <w:uiPriority w:val="99"/>
    <w:rsid w:val="003F5748"/>
    <w:rPr>
      <w:rFonts w:cs="Times New Roman"/>
      <w:sz w:val="24"/>
      <w:lang w:val="ru-RU" w:bidi="ar-SA"/>
    </w:rPr>
  </w:style>
  <w:style w:type="character" w:customStyle="1" w:styleId="a3">
    <w:name w:val="Верх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32">
    <w:name w:val="Заголовок 3 Знак"/>
    <w:basedOn w:val="11"/>
    <w:uiPriority w:val="99"/>
    <w:rsid w:val="003F5748"/>
    <w:rPr>
      <w:rFonts w:ascii="Arial" w:eastAsia="Arial Unicode MS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rsid w:val="003F5748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6"/>
    <w:uiPriority w:val="99"/>
    <w:rsid w:val="003F574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5748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3F5748"/>
    <w:rPr>
      <w:rFonts w:cs="Mangal"/>
    </w:rPr>
  </w:style>
  <w:style w:type="paragraph" w:styleId="a9">
    <w:name w:val="caption"/>
    <w:basedOn w:val="a"/>
    <w:uiPriority w:val="99"/>
    <w:qFormat/>
    <w:rsid w:val="003F574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3F5748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3F5748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Cell">
    <w:name w:val="ConsPlusCell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F57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3F5748"/>
    <w:pPr>
      <w:jc w:val="both"/>
    </w:pPr>
    <w:rPr>
      <w:szCs w:val="20"/>
    </w:rPr>
  </w:style>
  <w:style w:type="paragraph" w:customStyle="1" w:styleId="aa">
    <w:name w:val="Готовый"/>
    <w:basedOn w:val="a"/>
    <w:uiPriority w:val="99"/>
    <w:rsid w:val="003F574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14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b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c">
    <w:name w:val="footer"/>
    <w:basedOn w:val="a"/>
    <w:link w:val="15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c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rsid w:val="003F57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DC8"/>
    <w:rPr>
      <w:rFonts w:cs="Times New Roman"/>
      <w:sz w:val="2"/>
      <w:lang w:eastAsia="zh-CN"/>
    </w:rPr>
  </w:style>
  <w:style w:type="paragraph" w:customStyle="1" w:styleId="af">
    <w:name w:val="Содержимое таблицы"/>
    <w:basedOn w:val="a"/>
    <w:uiPriority w:val="99"/>
    <w:rsid w:val="003F5748"/>
    <w:pPr>
      <w:suppressLineNumbers/>
    </w:pPr>
  </w:style>
  <w:style w:type="paragraph" w:customStyle="1" w:styleId="af0">
    <w:name w:val="Заголовок таблицы"/>
    <w:basedOn w:val="af"/>
    <w:uiPriority w:val="99"/>
    <w:rsid w:val="003F5748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rsid w:val="007D1939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D1939"/>
    <w:rPr>
      <w:rFonts w:cs="Times New Roman"/>
      <w:sz w:val="24"/>
      <w:szCs w:val="24"/>
    </w:rPr>
  </w:style>
  <w:style w:type="table" w:styleId="af3">
    <w:name w:val="Table Grid"/>
    <w:basedOn w:val="a1"/>
    <w:uiPriority w:val="99"/>
    <w:rsid w:val="00A44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F9415E"/>
    <w:rPr>
      <w:rFonts w:cs="Times New Roman"/>
    </w:rPr>
  </w:style>
  <w:style w:type="paragraph" w:styleId="af4">
    <w:name w:val="List Paragraph"/>
    <w:basedOn w:val="a"/>
    <w:link w:val="af5"/>
    <w:uiPriority w:val="34"/>
    <w:qFormat/>
    <w:rsid w:val="00E7350A"/>
    <w:pPr>
      <w:ind w:left="720"/>
      <w:contextualSpacing/>
    </w:pPr>
  </w:style>
  <w:style w:type="paragraph" w:customStyle="1" w:styleId="Standard">
    <w:name w:val="Standard"/>
    <w:uiPriority w:val="99"/>
    <w:rsid w:val="00FB6CB9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styleId="af6">
    <w:name w:val="footnote text"/>
    <w:basedOn w:val="Standard"/>
    <w:link w:val="af7"/>
    <w:uiPriority w:val="99"/>
    <w:rsid w:val="003401FA"/>
    <w:pPr>
      <w:autoSpaceDN w:val="0"/>
    </w:pPr>
    <w:rPr>
      <w:rFonts w:ascii="Times New Roman" w:hAnsi="Times New Roman" w:cs="Times New Roman"/>
      <w:color w:val="00000A"/>
      <w:kern w:val="3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9B1C3F"/>
    <w:rPr>
      <w:rFonts w:cs="Times New Roman"/>
      <w:sz w:val="20"/>
      <w:szCs w:val="20"/>
      <w:lang w:eastAsia="zh-CN"/>
    </w:rPr>
  </w:style>
  <w:style w:type="character" w:customStyle="1" w:styleId="af7">
    <w:name w:val="Текст сноски Знак"/>
    <w:link w:val="af6"/>
    <w:uiPriority w:val="99"/>
    <w:locked/>
    <w:rsid w:val="003401FA"/>
    <w:rPr>
      <w:color w:val="00000A"/>
      <w:kern w:val="3"/>
      <w:lang w:val="en-US"/>
    </w:rPr>
  </w:style>
  <w:style w:type="character" w:styleId="af8">
    <w:name w:val="footnote reference"/>
    <w:basedOn w:val="a0"/>
    <w:uiPriority w:val="99"/>
    <w:rsid w:val="003401FA"/>
    <w:rPr>
      <w:rFonts w:cs="Times New Roman"/>
      <w:position w:val="0"/>
      <w:vertAlign w:val="superscript"/>
    </w:rPr>
  </w:style>
  <w:style w:type="paragraph" w:customStyle="1" w:styleId="msonormalcxspmiddle">
    <w:name w:val="msonormalcxspmiddle"/>
    <w:basedOn w:val="a"/>
    <w:uiPriority w:val="99"/>
    <w:rsid w:val="00C215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Normal (Web)"/>
    <w:basedOn w:val="a"/>
    <w:uiPriority w:val="99"/>
    <w:semiHidden/>
    <w:unhideWhenUsed/>
    <w:rsid w:val="00377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627CEE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C04550"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rsid w:val="00F96B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11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1031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hots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72CD3205DE9B445103EA5DDE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bal-hotspo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@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@global-hotsp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3732</Words>
  <Characters>21277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СОШ-1</Company>
  <LinksUpToDate>false</LinksUpToDate>
  <CharactersWithSpaces>24960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Daria Guseva</cp:lastModifiedBy>
  <cp:revision>5</cp:revision>
  <cp:lastPrinted>2018-10-03T10:10:00Z</cp:lastPrinted>
  <dcterms:created xsi:type="dcterms:W3CDTF">2023-11-09T11:24:00Z</dcterms:created>
  <dcterms:modified xsi:type="dcterms:W3CDTF">2025-12-09T09:07:00Z</dcterms:modified>
</cp:coreProperties>
</file>