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471F238A" w:rsidR="00DB61D9" w:rsidRPr="00C2154D" w:rsidRDefault="004E3839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на оказание </w:t>
      </w:r>
      <w:r>
        <w:rPr>
          <w:b/>
          <w:color w:val="000000" w:themeColor="text1"/>
          <w:sz w:val="22"/>
          <w:szCs w:val="22"/>
          <w:shd w:val="clear" w:color="auto" w:fill="FFFFFF"/>
        </w:rPr>
        <w:t>услуг идентификации пользователей публичных Wi-Fi сетей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7EFD6C23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="003C05BE">
        <w:rPr>
          <w:b/>
          <w:color w:val="333333"/>
          <w:sz w:val="22"/>
          <w:szCs w:val="22"/>
          <w:shd w:val="clear" w:color="auto" w:fill="FFFFFF"/>
        </w:rPr>
        <w:t>оказать</w:t>
      </w:r>
      <w:r w:rsidR="003C05BE" w:rsidRPr="00C2154D">
        <w:rPr>
          <w:b/>
          <w:color w:val="333333"/>
          <w:sz w:val="22"/>
          <w:szCs w:val="22"/>
          <w:shd w:val="clear" w:color="auto" w:fill="FFFFFF"/>
        </w:rPr>
        <w:t xml:space="preserve"> услуг</w:t>
      </w:r>
      <w:r w:rsidR="003C05BE">
        <w:rPr>
          <w:b/>
          <w:color w:val="333333"/>
          <w:sz w:val="22"/>
          <w:szCs w:val="22"/>
          <w:shd w:val="clear" w:color="auto" w:fill="FFFFFF"/>
        </w:rPr>
        <w:t>и</w:t>
      </w:r>
      <w:r w:rsidR="003C05BE"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3C05BE">
        <w:rPr>
          <w:b/>
          <w:color w:val="333333"/>
          <w:sz w:val="22"/>
          <w:szCs w:val="22"/>
          <w:shd w:val="clear" w:color="auto" w:fill="FFFFFF"/>
        </w:rPr>
        <w:t xml:space="preserve">идентификации пользователей публичной сети </w:t>
      </w:r>
      <w:r w:rsidR="003C05BE">
        <w:rPr>
          <w:b/>
          <w:color w:val="333333"/>
          <w:sz w:val="22"/>
          <w:szCs w:val="22"/>
          <w:shd w:val="clear" w:color="auto" w:fill="FFFFFF"/>
          <w:lang w:val="en-US"/>
        </w:rPr>
        <w:t>Wi</w:t>
      </w:r>
      <w:r w:rsidR="003C05BE" w:rsidRPr="002F6207">
        <w:rPr>
          <w:b/>
          <w:color w:val="333333"/>
          <w:sz w:val="22"/>
          <w:szCs w:val="22"/>
          <w:shd w:val="clear" w:color="auto" w:fill="FFFFFF"/>
        </w:rPr>
        <w:t>-</w:t>
      </w:r>
      <w:r w:rsidR="003C05BE">
        <w:rPr>
          <w:b/>
          <w:color w:val="333333"/>
          <w:sz w:val="22"/>
          <w:szCs w:val="22"/>
          <w:shd w:val="clear" w:color="auto" w:fill="FFFFFF"/>
          <w:lang w:val="en-US"/>
        </w:rPr>
        <w:t>Fi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3724D5E7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6758A0">
        <w:rPr>
          <w:b/>
          <w:bCs/>
          <w:sz w:val="22"/>
          <w:szCs w:val="22"/>
        </w:rPr>
        <w:t>18 0</w:t>
      </w:r>
      <w:r w:rsidR="006758A0" w:rsidRPr="00903E0B">
        <w:rPr>
          <w:b/>
          <w:sz w:val="22"/>
          <w:szCs w:val="22"/>
        </w:rPr>
        <w:t>00,00</w:t>
      </w:r>
      <w:r w:rsidR="006758A0">
        <w:rPr>
          <w:sz w:val="22"/>
          <w:szCs w:val="22"/>
        </w:rPr>
        <w:t xml:space="preserve"> (восемнадцать тысяч руб. 00 </w:t>
      </w:r>
      <w:r w:rsidR="006758A0" w:rsidRPr="00FB6CB9">
        <w:rPr>
          <w:sz w:val="22"/>
          <w:szCs w:val="22"/>
        </w:rPr>
        <w:t>коп.) (</w:t>
      </w:r>
      <w:r w:rsidR="006758A0">
        <w:rPr>
          <w:sz w:val="22"/>
          <w:szCs w:val="22"/>
        </w:rPr>
        <w:t>в т.ч.</w:t>
      </w:r>
      <w:r w:rsidR="006758A0" w:rsidRPr="00627CEE">
        <w:rPr>
          <w:sz w:val="22"/>
          <w:szCs w:val="22"/>
        </w:rPr>
        <w:t xml:space="preserve"> НДС </w:t>
      </w:r>
      <w:r w:rsidR="006758A0">
        <w:rPr>
          <w:sz w:val="22"/>
          <w:szCs w:val="22"/>
        </w:rPr>
        <w:t xml:space="preserve">5% - </w:t>
      </w:r>
      <w:r w:rsidR="006758A0" w:rsidRPr="00923A74">
        <w:rPr>
          <w:sz w:val="22"/>
          <w:szCs w:val="22"/>
        </w:rPr>
        <w:t>857</w:t>
      </w:r>
      <w:r w:rsidR="006758A0" w:rsidRPr="00923A74">
        <w:t xml:space="preserve"> </w:t>
      </w:r>
      <w:r w:rsidR="006758A0" w:rsidRPr="00923A74">
        <w:rPr>
          <w:sz w:val="22"/>
          <w:szCs w:val="22"/>
        </w:rPr>
        <w:t xml:space="preserve">руб. </w:t>
      </w:r>
      <w:r w:rsidR="006758A0">
        <w:rPr>
          <w:sz w:val="22"/>
          <w:szCs w:val="22"/>
        </w:rPr>
        <w:t>14</w:t>
      </w:r>
      <w:r w:rsidR="006758A0" w:rsidRPr="00923A74">
        <w:rPr>
          <w:sz w:val="22"/>
          <w:szCs w:val="22"/>
        </w:rPr>
        <w:t xml:space="preserve"> коп.</w:t>
      </w:r>
      <w:r w:rsidR="006758A0">
        <w:rPr>
          <w:sz w:val="22"/>
          <w:szCs w:val="22"/>
        </w:rPr>
        <w:t>)</w:t>
      </w:r>
      <w:r w:rsidR="006758A0" w:rsidRPr="00FB6CB9">
        <w:rPr>
          <w:sz w:val="22"/>
          <w:szCs w:val="22"/>
        </w:rPr>
        <w:t xml:space="preserve"> </w:t>
      </w:r>
      <w:r w:rsidRPr="00FB6CB9">
        <w:rPr>
          <w:sz w:val="22"/>
          <w:szCs w:val="22"/>
        </w:rPr>
        <w:t>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788D4231" w14:textId="77777777" w:rsidR="006758A0" w:rsidRPr="00741828" w:rsidRDefault="00DB61D9" w:rsidP="006758A0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color w:val="000000" w:themeColor="text1"/>
          <w:sz w:val="22"/>
          <w:szCs w:val="22"/>
        </w:rPr>
      </w:pPr>
      <w:bookmarkStart w:id="5" w:name="Par697"/>
      <w:bookmarkStart w:id="6" w:name="Par699"/>
      <w:bookmarkEnd w:id="5"/>
      <w:bookmarkEnd w:id="6"/>
      <w:r w:rsidRPr="006758A0">
        <w:rPr>
          <w:sz w:val="22"/>
          <w:szCs w:val="22"/>
        </w:rPr>
        <w:t xml:space="preserve"> Заказчик производит ежемесячную оплату Услуг Исполнителя</w:t>
      </w:r>
      <w:r w:rsidR="00BD2260" w:rsidRPr="006758A0">
        <w:rPr>
          <w:sz w:val="22"/>
          <w:szCs w:val="22"/>
        </w:rPr>
        <w:t xml:space="preserve"> </w:t>
      </w:r>
      <w:r w:rsidRPr="006758A0">
        <w:rPr>
          <w:sz w:val="22"/>
          <w:szCs w:val="22"/>
        </w:rPr>
        <w:t>в течение 10 (Десяти) банковских дней с даты</w:t>
      </w:r>
      <w:r w:rsidR="00BD2260" w:rsidRPr="006758A0">
        <w:rPr>
          <w:sz w:val="22"/>
          <w:szCs w:val="22"/>
        </w:rPr>
        <w:t xml:space="preserve"> подписания </w:t>
      </w:r>
      <w:r w:rsidR="006758A0" w:rsidRPr="006758A0">
        <w:rPr>
          <w:sz w:val="22"/>
          <w:szCs w:val="22"/>
        </w:rPr>
        <w:t>УПД</w:t>
      </w:r>
      <w:r w:rsidR="00BD2260" w:rsidRPr="006758A0">
        <w:rPr>
          <w:sz w:val="22"/>
          <w:szCs w:val="22"/>
        </w:rPr>
        <w:t xml:space="preserve"> на основании</w:t>
      </w:r>
      <w:r w:rsidRPr="006758A0">
        <w:rPr>
          <w:sz w:val="22"/>
          <w:szCs w:val="22"/>
        </w:rPr>
        <w:t xml:space="preserve"> счета Исполнител</w:t>
      </w:r>
      <w:r w:rsidR="00BD2260" w:rsidRPr="006758A0">
        <w:rPr>
          <w:sz w:val="22"/>
          <w:szCs w:val="22"/>
        </w:rPr>
        <w:t>я</w:t>
      </w:r>
      <w:r w:rsidRPr="006758A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 Ежемесячный платеж составляет </w:t>
      </w:r>
      <w:r w:rsidR="006758A0">
        <w:rPr>
          <w:color w:val="000000" w:themeColor="text1"/>
          <w:sz w:val="22"/>
          <w:szCs w:val="22"/>
        </w:rPr>
        <w:t>150</w:t>
      </w:r>
      <w:r w:rsidR="006758A0" w:rsidRPr="00741828">
        <w:rPr>
          <w:color w:val="000000" w:themeColor="text1"/>
          <w:sz w:val="22"/>
          <w:szCs w:val="22"/>
        </w:rPr>
        <w:t>0,00 рублей</w:t>
      </w:r>
      <w:r w:rsidR="006758A0">
        <w:rPr>
          <w:sz w:val="22"/>
          <w:szCs w:val="22"/>
        </w:rPr>
        <w:t>, в т.ч. НДС 5% - 71 руб. 43 коп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3A9A7313" w14:textId="5E31450A" w:rsidR="00DB61D9" w:rsidRPr="006758A0" w:rsidRDefault="00DB61D9" w:rsidP="002C46E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6758A0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3.1.</w:t>
      </w:r>
      <w:bookmarkStart w:id="8" w:name="Par709"/>
      <w:bookmarkEnd w:id="8"/>
      <w:r w:rsidRPr="00CC1AD3">
        <w:rPr>
          <w:sz w:val="22"/>
          <w:szCs w:val="22"/>
        </w:rPr>
        <w:t>Срок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686F4BB7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bookmarkStart w:id="11" w:name="Par714"/>
      <w:bookmarkStart w:id="12" w:name="Par716"/>
      <w:bookmarkEnd w:id="11"/>
      <w:bookmarkEnd w:id="12"/>
      <w:r w:rsidR="006758A0" w:rsidRPr="00741828">
        <w:rPr>
          <w:color w:val="000000" w:themeColor="text1"/>
          <w:sz w:val="22"/>
          <w:szCs w:val="22"/>
        </w:rPr>
        <w:t xml:space="preserve">Приемка услуг осуществляется путем подписания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6758A0">
        <w:rPr>
          <w:color w:val="000000" w:themeColor="text1"/>
          <w:sz w:val="22"/>
          <w:szCs w:val="22"/>
        </w:rPr>
        <w:t>счет и УПД,</w:t>
      </w:r>
      <w:r w:rsidR="006758A0" w:rsidRPr="00741828">
        <w:rPr>
          <w:color w:val="000000" w:themeColor="text1"/>
          <w:sz w:val="22"/>
          <w:szCs w:val="22"/>
        </w:rPr>
        <w:t xml:space="preserve"> подписанный Исполнителем, в 2 (двух) экземплярах. Заказчик не позднее 3-х рабочих дней возвращает Исполнителю подписанный экземпляр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03B23A49" w14:textId="2508C3CF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Запрашивать у Подрядчика (Исполнителя) информацию о ходе выполняемых работ </w:t>
      </w:r>
      <w:r w:rsidRPr="00CC1AD3">
        <w:rPr>
          <w:sz w:val="22"/>
          <w:szCs w:val="22"/>
        </w:rPr>
        <w:lastRenderedPageBreak/>
        <w:t>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7121362C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6758A0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2D586790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(3%)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по соглашению сторон, должна дать письменный ответ по существу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</w:t>
      </w:r>
      <w:r w:rsidRPr="00E34EAB">
        <w:rPr>
          <w:sz w:val="22"/>
          <w:szCs w:val="22"/>
        </w:rPr>
        <w:lastRenderedPageBreak/>
        <w:t xml:space="preserve">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309C7C70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Pr="00310361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 xml:space="preserve">Стороны вправе использовать электронный документооборот путем направления друг другу </w:t>
      </w:r>
      <w:r w:rsidRPr="00696402">
        <w:rPr>
          <w:sz w:val="22"/>
          <w:szCs w:val="22"/>
        </w:rPr>
        <w:lastRenderedPageBreak/>
        <w:t>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1559AE0B" w14:textId="77777777" w:rsidR="0051211B" w:rsidRPr="00AB3812" w:rsidRDefault="0051211B" w:rsidP="0051211B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2C76A37B" w14:textId="77777777" w:rsidR="0051211B" w:rsidRPr="00AB3812" w:rsidRDefault="0051211B" w:rsidP="0051211B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>«ГАУСС ФГ» (ООО «ГФГ»)</w:t>
            </w:r>
          </w:p>
          <w:p w14:paraId="5E6A6419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Юридический адрес: 125438, </w:t>
            </w:r>
          </w:p>
          <w:p w14:paraId="328EF8B0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г. Москва, ул. </w:t>
            </w:r>
            <w:r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Нарвская, д.23</w:t>
            </w:r>
          </w:p>
          <w:p w14:paraId="31E7371A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Почтовый адрес: 141420, Сходня, а/я 729</w:t>
            </w:r>
          </w:p>
          <w:p w14:paraId="0E39BF02" w14:textId="77777777" w:rsidR="0051211B" w:rsidRPr="00AB3812" w:rsidRDefault="0051211B" w:rsidP="0051211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ОГРН 1167746722483</w:t>
            </w:r>
          </w:p>
          <w:p w14:paraId="58616C0B" w14:textId="77777777" w:rsidR="0051211B" w:rsidRPr="00AB3812" w:rsidRDefault="0051211B" w:rsidP="0051211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ИНН 7719453411 КПП 774301001</w:t>
            </w:r>
          </w:p>
          <w:p w14:paraId="2C7AC44E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Р/с: 40702810210000043578</w:t>
            </w:r>
          </w:p>
          <w:p w14:paraId="7CC9A3CC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в АО «ТБанк» </w:t>
            </w:r>
          </w:p>
          <w:p w14:paraId="5E9DC38A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К/с: 30101810145250000974</w:t>
            </w:r>
          </w:p>
          <w:p w14:paraId="65637DD7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БИК: 044525974 </w:t>
            </w:r>
          </w:p>
          <w:p w14:paraId="34DF92D9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Тел. +7 (499) 112-38-33/ 8 (800) 775-23-27</w:t>
            </w:r>
          </w:p>
          <w:p w14:paraId="00115E56" w14:textId="77777777" w:rsidR="0051211B" w:rsidRPr="00AB3812" w:rsidRDefault="0051211B" w:rsidP="00512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Бухгалтерия </w:t>
            </w:r>
            <w:r w:rsidRPr="00AB3812">
              <w:rPr>
                <w:color w:val="000000" w:themeColor="text1"/>
                <w:sz w:val="22"/>
                <w:szCs w:val="22"/>
              </w:rPr>
              <w:t xml:space="preserve">+7 (495) 133-94-38 </w:t>
            </w:r>
          </w:p>
          <w:p w14:paraId="355CB201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u w:val="single"/>
                <w:lang w:eastAsia="ru-RU"/>
              </w:rPr>
            </w:pP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E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>-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mail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@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4025A303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Бухгалтерия: </w:t>
            </w:r>
            <w:hyperlink r:id="rId9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@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global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-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hotspot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14:paraId="7EEB789C" w14:textId="77777777" w:rsidR="0051211B" w:rsidRPr="00AB3812" w:rsidRDefault="0051211B" w:rsidP="0051211B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Техподдержка: </w:t>
            </w:r>
            <w:hyperlink r:id="rId10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t@global-hotspot.ru</w:t>
              </w:r>
            </w:hyperlink>
            <w:r w:rsidRPr="00AB381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A7F06AA" w14:textId="77777777" w:rsidR="0051211B" w:rsidRPr="00B80B79" w:rsidRDefault="003F6F9D" w:rsidP="0051211B">
            <w:pPr>
              <w:rPr>
                <w:rStyle w:val="a5"/>
                <w:color w:val="000000" w:themeColor="text1"/>
                <w:spacing w:val="-2"/>
                <w:sz w:val="22"/>
                <w:szCs w:val="22"/>
                <w:lang w:eastAsia="ru-RU"/>
              </w:rPr>
            </w:pPr>
            <w:hyperlink r:id="rId11" w:history="1">
              <w:r w:rsidR="0051211B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www</w:t>
              </w:r>
              <w:r w:rsidR="0051211B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51211B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="0051211B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="0051211B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="0051211B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51211B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3F8B8798" w14:textId="0E23FAD0" w:rsidR="00627CEE" w:rsidRPr="00627CEE" w:rsidRDefault="00627CEE" w:rsidP="00627CEE">
            <w:pPr>
              <w:rPr>
                <w:b/>
                <w:sz w:val="22"/>
                <w:szCs w:val="22"/>
              </w:rPr>
            </w:pPr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4262"/>
        <w:gridCol w:w="3685"/>
        <w:gridCol w:w="709"/>
        <w:gridCol w:w="822"/>
      </w:tblGrid>
      <w:tr w:rsidR="00F96BCC" w:rsidRPr="00741828" w14:paraId="5DC07DE3" w14:textId="77777777" w:rsidTr="003C05BE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262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685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3C05BE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62" w:type="dxa"/>
          </w:tcPr>
          <w:p w14:paraId="294DAEB9" w14:textId="3A934248" w:rsidR="00F96BCC" w:rsidRPr="00741828" w:rsidRDefault="003C05BE" w:rsidP="00C936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Услуги </w:t>
            </w:r>
            <w:r w:rsidRPr="002F620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идентификации пользователей публичной сети Wi-Fi </w:t>
            </w:r>
          </w:p>
        </w:tc>
        <w:tc>
          <w:tcPr>
            <w:tcW w:w="3685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6AF170A0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</w:r>
      <w:r w:rsidR="003C05BE">
        <w:rPr>
          <w:bCs/>
          <w:color w:val="000000" w:themeColor="text1"/>
          <w:sz w:val="22"/>
          <w:szCs w:val="22"/>
          <w:shd w:val="clear" w:color="auto" w:fill="FFFFFF"/>
        </w:rPr>
        <w:t xml:space="preserve">Услуги </w:t>
      </w:r>
      <w:r w:rsidR="003C05BE" w:rsidRPr="002F6207">
        <w:rPr>
          <w:bCs/>
          <w:color w:val="000000" w:themeColor="text1"/>
          <w:sz w:val="22"/>
          <w:szCs w:val="22"/>
          <w:shd w:val="clear" w:color="auto" w:fill="FFFFFF"/>
        </w:rPr>
        <w:t xml:space="preserve">идентификации пользователей публичной сети Wi-Fi </w:t>
      </w:r>
      <w:r w:rsidRPr="00741828">
        <w:rPr>
          <w:rFonts w:eastAsia="Calibri"/>
          <w:sz w:val="22"/>
          <w:szCs w:val="22"/>
          <w:lang w:eastAsia="ru-RU"/>
        </w:rPr>
        <w:t>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200 мсек</w:t>
            </w:r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bookmarkStart w:id="27" w:name="_GoBack"/>
      <w:bookmarkEnd w:id="27"/>
      <w:r w:rsidRPr="00741828">
        <w:rPr>
          <w:color w:val="000000" w:themeColor="text1"/>
          <w:sz w:val="22"/>
          <w:szCs w:val="22"/>
        </w:rPr>
        <w:t>Удаленная настройка оборудования и системы по адресу заказчика. Доступ в личный кабинет для управления услугой и дополнительных сервисов на web-портале Исполнителя.</w:t>
      </w:r>
    </w:p>
    <w:p w14:paraId="072C3AEF" w14:textId="3AECA12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A50689" w:rsidRPr="00741828">
        <w:rPr>
          <w:color w:val="000000" w:themeColor="text1"/>
          <w:sz w:val="22"/>
          <w:szCs w:val="22"/>
        </w:rPr>
        <w:t xml:space="preserve">№ </w:t>
      </w:r>
      <w:r w:rsidR="00A50689">
        <w:rPr>
          <w:color w:val="000000" w:themeColor="text1"/>
          <w:sz w:val="22"/>
          <w:szCs w:val="22"/>
        </w:rPr>
        <w:t>2606</w:t>
      </w:r>
      <w:r w:rsidR="00A50689" w:rsidRPr="00741828">
        <w:rPr>
          <w:color w:val="000000" w:themeColor="text1"/>
          <w:sz w:val="22"/>
          <w:szCs w:val="22"/>
        </w:rPr>
        <w:t xml:space="preserve"> от 31.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="00A50689" w:rsidRPr="00741828">
        <w:rPr>
          <w:color w:val="000000" w:themeColor="text1"/>
          <w:sz w:val="22"/>
          <w:szCs w:val="22"/>
        </w:rPr>
        <w:t xml:space="preserve"> г. и №</w:t>
      </w:r>
      <w:r w:rsidR="00A50689">
        <w:rPr>
          <w:color w:val="000000" w:themeColor="text1"/>
          <w:sz w:val="22"/>
          <w:szCs w:val="22"/>
        </w:rPr>
        <w:t>2607</w:t>
      </w:r>
      <w:r w:rsidR="00A50689" w:rsidRPr="00741828">
        <w:rPr>
          <w:color w:val="000000" w:themeColor="text1"/>
          <w:sz w:val="22"/>
          <w:szCs w:val="22"/>
        </w:rPr>
        <w:t xml:space="preserve"> от </w:t>
      </w:r>
      <w:r w:rsidR="00A50689">
        <w:rPr>
          <w:color w:val="000000" w:themeColor="text1"/>
          <w:sz w:val="22"/>
          <w:szCs w:val="22"/>
        </w:rPr>
        <w:t>31</w:t>
      </w:r>
      <w:r w:rsidR="00A50689" w:rsidRPr="00741828">
        <w:rPr>
          <w:color w:val="000000" w:themeColor="text1"/>
          <w:sz w:val="22"/>
          <w:szCs w:val="22"/>
        </w:rPr>
        <w:t>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Wі-Fi осуществляется оператором универсального обслуживания после проведения идентификации пользователей. Пользователь при подключении к Сети Wі-Fi в целях достоверного установления принадлежности Абонентского номера конкретному Пользователю проходит обязательную процедуру </w:t>
      </w:r>
      <w:r w:rsidRPr="00741828">
        <w:rPr>
          <w:color w:val="000000" w:themeColor="text1"/>
          <w:sz w:val="22"/>
          <w:szCs w:val="22"/>
        </w:rPr>
        <w:lastRenderedPageBreak/>
        <w:t>идентификации, в том числе и используемого им оконечного оборудования. Возможные механизмы идентификации пользователей Wі-Fi:</w:t>
      </w:r>
    </w:p>
    <w:p w14:paraId="46DD92B4" w14:textId="217BD12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8800хххх. Данный способ не предполагает расходов на SMS.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(excel, cvs)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редиректа)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r w:rsidRPr="00741828">
        <w:rPr>
          <w:color w:val="000000" w:themeColor="text1"/>
          <w:sz w:val="22"/>
          <w:szCs w:val="22"/>
          <w:lang w:val="en-US"/>
        </w:rPr>
        <w:t>MikroTik</w:t>
      </w:r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графическое отображение статистики: посетители (устройства, посетители, действия, входы, методы аутентификации), номера телефонов, mac-адреса, даты и место подключения с МАС-адресом точки. Профиль пользователя (номер телефона, mac-адрес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«тип.т.д.», «тип.об.», «SSID», «ap_mac», «cl_mac», «user_agent», «referer», «url») и события (№, «Дата/Время», «UUID профиля», «Key», «Ext»,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2E723" w14:textId="77777777" w:rsidR="003F6F9D" w:rsidRDefault="003F6F9D">
      <w:r>
        <w:separator/>
      </w:r>
    </w:p>
  </w:endnote>
  <w:endnote w:type="continuationSeparator" w:id="0">
    <w:p w14:paraId="75650D14" w14:textId="77777777" w:rsidR="003F6F9D" w:rsidRDefault="003F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E1369" w14:textId="77777777" w:rsidR="003F6F9D" w:rsidRDefault="003F6F9D">
      <w:r>
        <w:separator/>
      </w:r>
    </w:p>
  </w:footnote>
  <w:footnote w:type="continuationSeparator" w:id="0">
    <w:p w14:paraId="173961E2" w14:textId="77777777" w:rsidR="003F6F9D" w:rsidRDefault="003F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7"/>
  </w:num>
  <w:num w:numId="5">
    <w:abstractNumId w:val="20"/>
  </w:num>
  <w:num w:numId="6">
    <w:abstractNumId w:val="3"/>
  </w:num>
  <w:num w:numId="7">
    <w:abstractNumId w:val="13"/>
  </w:num>
  <w:num w:numId="8">
    <w:abstractNumId w:val="1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8"/>
  </w:num>
  <w:num w:numId="22">
    <w:abstractNumId w:val="10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F"/>
    <w:rsid w:val="00004575"/>
    <w:rsid w:val="000064DE"/>
    <w:rsid w:val="00007F2A"/>
    <w:rsid w:val="000178A7"/>
    <w:rsid w:val="00020B5D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3495"/>
    <w:rsid w:val="00097F79"/>
    <w:rsid w:val="000A3538"/>
    <w:rsid w:val="000C3094"/>
    <w:rsid w:val="000C3A6B"/>
    <w:rsid w:val="000D081F"/>
    <w:rsid w:val="000D57A1"/>
    <w:rsid w:val="000E0A14"/>
    <w:rsid w:val="000E5E01"/>
    <w:rsid w:val="000E67FC"/>
    <w:rsid w:val="000E6BE4"/>
    <w:rsid w:val="000F1CF8"/>
    <w:rsid w:val="000F37C6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74BCF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93463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5293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47BA"/>
    <w:rsid w:val="00395B41"/>
    <w:rsid w:val="0039767A"/>
    <w:rsid w:val="00397ED3"/>
    <w:rsid w:val="003A4648"/>
    <w:rsid w:val="003A6F3A"/>
    <w:rsid w:val="003B3C14"/>
    <w:rsid w:val="003B5145"/>
    <w:rsid w:val="003B6F53"/>
    <w:rsid w:val="003C05BE"/>
    <w:rsid w:val="003C3B8F"/>
    <w:rsid w:val="003C597B"/>
    <w:rsid w:val="003C7D0E"/>
    <w:rsid w:val="003C7FCF"/>
    <w:rsid w:val="003D27B2"/>
    <w:rsid w:val="003D35E5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3F6F9D"/>
    <w:rsid w:val="00401B67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E3839"/>
    <w:rsid w:val="004F25E3"/>
    <w:rsid w:val="00501A00"/>
    <w:rsid w:val="005050D8"/>
    <w:rsid w:val="0050775C"/>
    <w:rsid w:val="0051211B"/>
    <w:rsid w:val="00522B06"/>
    <w:rsid w:val="005235A2"/>
    <w:rsid w:val="00533154"/>
    <w:rsid w:val="00536152"/>
    <w:rsid w:val="005412DE"/>
    <w:rsid w:val="0054133B"/>
    <w:rsid w:val="0054711A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A0DA1"/>
    <w:rsid w:val="005A580A"/>
    <w:rsid w:val="005B468E"/>
    <w:rsid w:val="005C12E0"/>
    <w:rsid w:val="005C2B01"/>
    <w:rsid w:val="005C5811"/>
    <w:rsid w:val="005D4684"/>
    <w:rsid w:val="005D6153"/>
    <w:rsid w:val="005E3E84"/>
    <w:rsid w:val="00602FF9"/>
    <w:rsid w:val="00625F25"/>
    <w:rsid w:val="00627CEE"/>
    <w:rsid w:val="006330DB"/>
    <w:rsid w:val="00633617"/>
    <w:rsid w:val="00635D6E"/>
    <w:rsid w:val="006418B9"/>
    <w:rsid w:val="0065763C"/>
    <w:rsid w:val="0066159B"/>
    <w:rsid w:val="0066270C"/>
    <w:rsid w:val="00663E33"/>
    <w:rsid w:val="006758A0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76B7"/>
    <w:rsid w:val="00881E05"/>
    <w:rsid w:val="008976C7"/>
    <w:rsid w:val="008A19BE"/>
    <w:rsid w:val="008A7E64"/>
    <w:rsid w:val="008B1F34"/>
    <w:rsid w:val="008C3FA2"/>
    <w:rsid w:val="008C6D20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A3F"/>
    <w:rsid w:val="009E3DF5"/>
    <w:rsid w:val="009E5790"/>
    <w:rsid w:val="009F208A"/>
    <w:rsid w:val="00A01D16"/>
    <w:rsid w:val="00A2178E"/>
    <w:rsid w:val="00A275C9"/>
    <w:rsid w:val="00A30D84"/>
    <w:rsid w:val="00A31513"/>
    <w:rsid w:val="00A43B37"/>
    <w:rsid w:val="00A44FD7"/>
    <w:rsid w:val="00A46A3A"/>
    <w:rsid w:val="00A50689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59A9"/>
    <w:rsid w:val="00B466FE"/>
    <w:rsid w:val="00B54784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Оксана</cp:lastModifiedBy>
  <cp:revision>8</cp:revision>
  <cp:lastPrinted>2018-10-03T10:10:00Z</cp:lastPrinted>
  <dcterms:created xsi:type="dcterms:W3CDTF">2023-11-09T11:24:00Z</dcterms:created>
  <dcterms:modified xsi:type="dcterms:W3CDTF">2026-06-08T12:52:00Z</dcterms:modified>
</cp:coreProperties>
</file>